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E2355" w14:textId="77777777" w:rsidR="00771C09" w:rsidRPr="00B97E32" w:rsidRDefault="00771C09" w:rsidP="00B97E32">
      <w:pPr>
        <w:pStyle w:val="a6"/>
        <w:tabs>
          <w:tab w:val="left" w:pos="567"/>
        </w:tabs>
        <w:ind w:firstLine="567"/>
        <w:rPr>
          <w:sz w:val="24"/>
          <w:szCs w:val="24"/>
        </w:rPr>
      </w:pPr>
      <w:bookmarkStart w:id="0" w:name="_GoBack"/>
      <w:bookmarkEnd w:id="0"/>
      <w:r w:rsidRPr="00B97E32">
        <w:rPr>
          <w:sz w:val="24"/>
          <w:szCs w:val="24"/>
        </w:rPr>
        <w:t>Качула Е.</w:t>
      </w:r>
      <w:r w:rsidRPr="00B97E32">
        <w:rPr>
          <w:sz w:val="24"/>
          <w:szCs w:val="24"/>
          <w:lang w:val="en-US"/>
        </w:rPr>
        <w:t>E</w:t>
      </w:r>
      <w:r w:rsidRPr="00B97E32">
        <w:rPr>
          <w:sz w:val="24"/>
          <w:szCs w:val="24"/>
        </w:rPr>
        <w:t>.</w:t>
      </w:r>
    </w:p>
    <w:p w14:paraId="224E4088" w14:textId="77777777" w:rsidR="00771C09" w:rsidRPr="00B97E32" w:rsidRDefault="00FA37B0" w:rsidP="00B97E32">
      <w:pPr>
        <w:pStyle w:val="a6"/>
        <w:tabs>
          <w:tab w:val="left" w:pos="567"/>
        </w:tabs>
        <w:ind w:firstLine="284"/>
        <w:rPr>
          <w:sz w:val="24"/>
          <w:szCs w:val="24"/>
          <w:shd w:val="clear" w:color="auto" w:fill="FFFFFF"/>
        </w:rPr>
      </w:pPr>
      <w:r w:rsidRPr="00B97E32">
        <w:rPr>
          <w:sz w:val="24"/>
          <w:szCs w:val="24"/>
          <w:shd w:val="clear" w:color="auto" w:fill="FFFFFF"/>
        </w:rPr>
        <w:t xml:space="preserve">МОУ </w:t>
      </w:r>
      <w:r w:rsidR="00771C09" w:rsidRPr="00B97E32">
        <w:rPr>
          <w:sz w:val="24"/>
          <w:szCs w:val="24"/>
          <w:shd w:val="clear" w:color="auto" w:fill="FFFFFF"/>
        </w:rPr>
        <w:t>«Средняя общеобразовательная школа №</w:t>
      </w:r>
      <w:r w:rsidR="00BE7B3D">
        <w:rPr>
          <w:sz w:val="24"/>
          <w:szCs w:val="24"/>
          <w:shd w:val="clear" w:color="auto" w:fill="FFFFFF"/>
        </w:rPr>
        <w:t xml:space="preserve"> </w:t>
      </w:r>
      <w:r w:rsidR="008E3F66" w:rsidRPr="00B97E32">
        <w:rPr>
          <w:rStyle w:val="ad"/>
          <w:bCs/>
          <w:i w:val="0"/>
          <w:iCs w:val="0"/>
          <w:sz w:val="24"/>
          <w:szCs w:val="24"/>
          <w:shd w:val="clear" w:color="auto" w:fill="FFFFFF"/>
        </w:rPr>
        <w:t>72</w:t>
      </w:r>
      <w:r w:rsidR="00771C09" w:rsidRPr="00B97E32">
        <w:rPr>
          <w:sz w:val="24"/>
          <w:szCs w:val="24"/>
          <w:shd w:val="clear" w:color="auto" w:fill="FFFFFF"/>
        </w:rPr>
        <w:t>» Ленинского района г. Саратова</w:t>
      </w:r>
    </w:p>
    <w:p w14:paraId="2F0E7447" w14:textId="77777777" w:rsidR="00771C09" w:rsidRPr="00B97E32" w:rsidRDefault="0097246B" w:rsidP="00B97E32">
      <w:pPr>
        <w:pStyle w:val="a6"/>
        <w:ind w:firstLine="284"/>
        <w:rPr>
          <w:sz w:val="24"/>
          <w:szCs w:val="24"/>
        </w:rPr>
      </w:pPr>
      <w:hyperlink r:id="rId5" w:history="1">
        <w:r w:rsidR="00771C09" w:rsidRPr="00B97E3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e.kachula@mail.ru</w:t>
        </w:r>
      </w:hyperlink>
    </w:p>
    <w:p w14:paraId="588F9D96" w14:textId="77777777" w:rsidR="00DD11B8" w:rsidRPr="00DD11B8" w:rsidRDefault="00DD11B8" w:rsidP="00DD11B8">
      <w:pPr>
        <w:pStyle w:val="a6"/>
        <w:ind w:firstLine="284"/>
        <w:rPr>
          <w:sz w:val="24"/>
          <w:szCs w:val="24"/>
        </w:rPr>
      </w:pPr>
    </w:p>
    <w:p w14:paraId="189D5C82" w14:textId="2C125E12" w:rsidR="00D147A9" w:rsidRPr="00D147A9" w:rsidRDefault="00D147A9" w:rsidP="00D147A9">
      <w:pPr>
        <w:shd w:val="clear" w:color="auto" w:fill="FFFFFF"/>
        <w:spacing w:after="144" w:line="288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D147A9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От советских традиций к современному суверенитету: </w:t>
      </w:r>
      <w:r w:rsidR="00BE7B3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</w:t>
      </w:r>
      <w:r w:rsidRPr="00D147A9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ачем школьникам изучать 1С?</w:t>
      </w:r>
    </w:p>
    <w:p w14:paraId="67F2B8F9" w14:textId="77777777" w:rsidR="007A7B82" w:rsidRPr="00494843" w:rsidRDefault="007A7B82" w:rsidP="0049484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4843">
        <w:rPr>
          <w:rFonts w:ascii="Times New Roman" w:hAnsi="Times New Roman" w:cs="Times New Roman"/>
          <w:sz w:val="24"/>
          <w:szCs w:val="24"/>
          <w:lang w:val="en-US"/>
        </w:rPr>
        <w:t>Kachula E.E.</w:t>
      </w:r>
    </w:p>
    <w:p w14:paraId="65AF08D0" w14:textId="77777777" w:rsidR="007A7B82" w:rsidRPr="00865880" w:rsidRDefault="00D147A9" w:rsidP="00DD11B8">
      <w:pPr>
        <w:ind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Secondary school No. </w:t>
      </w:r>
      <w:r w:rsidRPr="00D147A9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="007A7B82" w:rsidRPr="00865880">
        <w:rPr>
          <w:rFonts w:ascii="Times New Roman" w:hAnsi="Times New Roman" w:cs="Times New Roman"/>
          <w:sz w:val="24"/>
          <w:szCs w:val="24"/>
          <w:lang w:val="en-US"/>
        </w:rPr>
        <w:t xml:space="preserve"> of the Leninsky district of Saratov</w:t>
      </w:r>
    </w:p>
    <w:p w14:paraId="06F20409" w14:textId="1188929B" w:rsidR="00D147A9" w:rsidRPr="00573A1C" w:rsidRDefault="00D147A9" w:rsidP="00506325">
      <w:pPr>
        <w:ind w:firstLine="426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A1C">
        <w:rPr>
          <w:rFonts w:ascii="Arial" w:hAnsi="Arial" w:cs="Arial"/>
          <w:b/>
          <w:sz w:val="24"/>
          <w:szCs w:val="24"/>
          <w:lang w:val="en-US"/>
        </w:rPr>
        <w:t xml:space="preserve">From Soviet </w:t>
      </w:r>
      <w:r w:rsidR="00BF5A34">
        <w:rPr>
          <w:rFonts w:ascii="Arial" w:hAnsi="Arial" w:cs="Arial"/>
          <w:b/>
          <w:sz w:val="24"/>
          <w:szCs w:val="24"/>
          <w:lang w:val="en-US"/>
        </w:rPr>
        <w:t>t</w:t>
      </w:r>
      <w:r w:rsidRPr="00573A1C">
        <w:rPr>
          <w:rFonts w:ascii="Arial" w:hAnsi="Arial" w:cs="Arial"/>
          <w:b/>
          <w:sz w:val="24"/>
          <w:szCs w:val="24"/>
          <w:lang w:val="en-US"/>
        </w:rPr>
        <w:t xml:space="preserve">raditions to </w:t>
      </w:r>
      <w:r w:rsidR="00BF5A34">
        <w:rPr>
          <w:rFonts w:ascii="Arial" w:hAnsi="Arial" w:cs="Arial"/>
          <w:b/>
          <w:sz w:val="24"/>
          <w:szCs w:val="24"/>
          <w:lang w:val="en-US"/>
        </w:rPr>
        <w:t>technological</w:t>
      </w:r>
      <w:r w:rsidRPr="00573A1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F5A34">
        <w:rPr>
          <w:rFonts w:ascii="Arial" w:hAnsi="Arial" w:cs="Arial"/>
          <w:b/>
          <w:sz w:val="24"/>
          <w:szCs w:val="24"/>
          <w:lang w:val="en-US"/>
        </w:rPr>
        <w:t>s</w:t>
      </w:r>
      <w:r w:rsidRPr="00573A1C">
        <w:rPr>
          <w:rFonts w:ascii="Arial" w:hAnsi="Arial" w:cs="Arial"/>
          <w:b/>
          <w:sz w:val="24"/>
          <w:szCs w:val="24"/>
          <w:lang w:val="en-US"/>
        </w:rPr>
        <w:t xml:space="preserve">overeignty: Why </w:t>
      </w:r>
      <w:r w:rsidR="00BF5A34">
        <w:rPr>
          <w:rFonts w:ascii="Arial" w:hAnsi="Arial" w:cs="Arial"/>
          <w:b/>
          <w:sz w:val="24"/>
          <w:szCs w:val="24"/>
          <w:lang w:val="en-US"/>
        </w:rPr>
        <w:t>s</w:t>
      </w:r>
      <w:r w:rsidRPr="00573A1C">
        <w:rPr>
          <w:rFonts w:ascii="Arial" w:hAnsi="Arial" w:cs="Arial"/>
          <w:b/>
          <w:sz w:val="24"/>
          <w:szCs w:val="24"/>
          <w:lang w:val="en-US"/>
        </w:rPr>
        <w:t xml:space="preserve">hould </w:t>
      </w:r>
      <w:r w:rsidR="00BF5A34">
        <w:rPr>
          <w:rFonts w:ascii="Arial" w:hAnsi="Arial" w:cs="Arial"/>
          <w:b/>
          <w:sz w:val="24"/>
          <w:szCs w:val="24"/>
          <w:lang w:val="en-US"/>
        </w:rPr>
        <w:t>s</w:t>
      </w:r>
      <w:r w:rsidRPr="00573A1C">
        <w:rPr>
          <w:rFonts w:ascii="Arial" w:hAnsi="Arial" w:cs="Arial"/>
          <w:b/>
          <w:sz w:val="24"/>
          <w:szCs w:val="24"/>
          <w:lang w:val="en-US"/>
        </w:rPr>
        <w:t xml:space="preserve">choolchildren </w:t>
      </w:r>
      <w:r w:rsidR="00BF5A34">
        <w:rPr>
          <w:rFonts w:ascii="Arial" w:hAnsi="Arial" w:cs="Arial"/>
          <w:b/>
          <w:sz w:val="24"/>
          <w:szCs w:val="24"/>
          <w:lang w:val="en-US"/>
        </w:rPr>
        <w:t>l</w:t>
      </w:r>
      <w:r w:rsidRPr="00573A1C">
        <w:rPr>
          <w:rFonts w:ascii="Arial" w:hAnsi="Arial" w:cs="Arial"/>
          <w:b/>
          <w:sz w:val="24"/>
          <w:szCs w:val="24"/>
          <w:lang w:val="en-US"/>
        </w:rPr>
        <w:t>earn 1C?</w:t>
      </w:r>
    </w:p>
    <w:p w14:paraId="0D917309" w14:textId="77777777" w:rsidR="007A7B82" w:rsidRPr="00B97E32" w:rsidRDefault="007A7B82" w:rsidP="00506325">
      <w:pPr>
        <w:pStyle w:val="a4"/>
        <w:spacing w:before="0"/>
        <w:ind w:left="0" w:right="283" w:firstLine="426"/>
        <w:jc w:val="center"/>
        <w:rPr>
          <w:rFonts w:ascii="Arial" w:hAnsi="Arial" w:cs="Arial"/>
          <w:b/>
          <w:sz w:val="24"/>
          <w:szCs w:val="24"/>
        </w:rPr>
      </w:pPr>
      <w:r w:rsidRPr="00B97E32">
        <w:rPr>
          <w:rFonts w:ascii="Arial" w:hAnsi="Arial" w:cs="Arial"/>
          <w:b/>
          <w:sz w:val="24"/>
          <w:szCs w:val="24"/>
        </w:rPr>
        <w:t>Аннотация</w:t>
      </w:r>
    </w:p>
    <w:p w14:paraId="1FF6E8BA" w14:textId="77777777" w:rsidR="007A7B82" w:rsidRPr="00D147A9" w:rsidRDefault="007A7B82" w:rsidP="00EC2B08">
      <w:pPr>
        <w:pStyle w:val="a4"/>
        <w:spacing w:before="0"/>
        <w:ind w:left="0" w:right="283" w:firstLine="426"/>
        <w:rPr>
          <w:sz w:val="24"/>
          <w:szCs w:val="24"/>
        </w:rPr>
      </w:pPr>
      <w:r w:rsidRPr="00D147A9">
        <w:rPr>
          <w:sz w:val="24"/>
          <w:szCs w:val="24"/>
        </w:rPr>
        <w:t>В статье рассмотрен подход при обучении программированию учащихся школы в системе «</w:t>
      </w:r>
      <w:r w:rsidR="00D147A9" w:rsidRPr="00D147A9">
        <w:rPr>
          <w:color w:val="000000"/>
          <w:sz w:val="24"/>
          <w:szCs w:val="24"/>
          <w:shd w:val="clear" w:color="auto" w:fill="FFFFFF"/>
        </w:rPr>
        <w:t>1С:Элемент</w:t>
      </w:r>
      <w:r w:rsidRPr="00D147A9">
        <w:rPr>
          <w:sz w:val="24"/>
          <w:szCs w:val="24"/>
        </w:rPr>
        <w:t>»</w:t>
      </w:r>
      <w:r w:rsidR="00F5349A" w:rsidRPr="00D147A9">
        <w:rPr>
          <w:sz w:val="24"/>
          <w:szCs w:val="24"/>
        </w:rPr>
        <w:t>.</w:t>
      </w:r>
    </w:p>
    <w:p w14:paraId="5E4AF3D9" w14:textId="77777777" w:rsidR="007A7B82" w:rsidRPr="007A7B82" w:rsidRDefault="007A7B82" w:rsidP="00506325">
      <w:pPr>
        <w:pStyle w:val="0"/>
        <w:ind w:firstLine="426"/>
      </w:pPr>
      <w:r w:rsidRPr="007A7B82">
        <w:t>Abstract</w:t>
      </w:r>
    </w:p>
    <w:p w14:paraId="7C79A239" w14:textId="77777777" w:rsidR="00D147A9" w:rsidRPr="00573A1C" w:rsidRDefault="00D147A9" w:rsidP="00EC2B08">
      <w:pPr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3A1C">
        <w:rPr>
          <w:rFonts w:ascii="Times New Roman" w:hAnsi="Times New Roman" w:cs="Times New Roman"/>
          <w:sz w:val="24"/>
          <w:szCs w:val="24"/>
          <w:lang w:val="en-US"/>
        </w:rPr>
        <w:t>The article discusses an approach to teaching programming to school students using the 1C:Element system.</w:t>
      </w:r>
    </w:p>
    <w:p w14:paraId="61514F1A" w14:textId="77777777" w:rsidR="00F5349A" w:rsidRDefault="00B96028" w:rsidP="00506325">
      <w:pPr>
        <w:pStyle w:val="a4"/>
        <w:spacing w:before="0"/>
        <w:ind w:left="0" w:right="283" w:firstLine="426"/>
        <w:rPr>
          <w:sz w:val="24"/>
          <w:szCs w:val="24"/>
        </w:rPr>
      </w:pPr>
      <w:r w:rsidRPr="001603E3">
        <w:rPr>
          <w:b/>
          <w:sz w:val="24"/>
          <w:szCs w:val="24"/>
        </w:rPr>
        <w:t>Ключевые слова</w:t>
      </w:r>
      <w:r w:rsidRPr="001603E3">
        <w:rPr>
          <w:sz w:val="24"/>
          <w:szCs w:val="24"/>
        </w:rPr>
        <w:t>: обучение</w:t>
      </w:r>
      <w:r w:rsidR="00FA37B0">
        <w:rPr>
          <w:sz w:val="24"/>
          <w:szCs w:val="24"/>
        </w:rPr>
        <w:t>,</w:t>
      </w:r>
      <w:r w:rsidRPr="001603E3">
        <w:rPr>
          <w:sz w:val="24"/>
          <w:szCs w:val="24"/>
        </w:rPr>
        <w:t xml:space="preserve"> школьник</w:t>
      </w:r>
      <w:r w:rsidR="00FA37B0">
        <w:rPr>
          <w:sz w:val="24"/>
          <w:szCs w:val="24"/>
        </w:rPr>
        <w:t>и,</w:t>
      </w:r>
      <w:r w:rsidRPr="001603E3">
        <w:rPr>
          <w:sz w:val="24"/>
          <w:szCs w:val="24"/>
        </w:rPr>
        <w:t xml:space="preserve"> программировани</w:t>
      </w:r>
      <w:r w:rsidR="00FA37B0">
        <w:rPr>
          <w:sz w:val="24"/>
          <w:szCs w:val="24"/>
        </w:rPr>
        <w:t>е</w:t>
      </w:r>
      <w:r w:rsidRPr="001603E3">
        <w:rPr>
          <w:sz w:val="24"/>
          <w:szCs w:val="24"/>
        </w:rPr>
        <w:t xml:space="preserve">, </w:t>
      </w:r>
      <w:r w:rsidR="00B97E32" w:rsidRPr="00D147A9">
        <w:rPr>
          <w:sz w:val="24"/>
          <w:szCs w:val="24"/>
        </w:rPr>
        <w:t>«</w:t>
      </w:r>
      <w:r w:rsidR="00B97E32" w:rsidRPr="00D147A9">
        <w:rPr>
          <w:color w:val="000000"/>
          <w:sz w:val="24"/>
          <w:szCs w:val="24"/>
          <w:shd w:val="clear" w:color="auto" w:fill="FFFFFF"/>
        </w:rPr>
        <w:t>1С:Элемент</w:t>
      </w:r>
      <w:r w:rsidR="00B97E32" w:rsidRPr="00D147A9">
        <w:rPr>
          <w:sz w:val="24"/>
          <w:szCs w:val="24"/>
        </w:rPr>
        <w:t>»</w:t>
      </w:r>
    </w:p>
    <w:p w14:paraId="075495F4" w14:textId="77777777" w:rsidR="00B97E32" w:rsidRDefault="00B97E32" w:rsidP="00506325">
      <w:pPr>
        <w:pStyle w:val="a4"/>
        <w:spacing w:before="0"/>
        <w:ind w:left="0" w:right="283" w:firstLine="426"/>
        <w:rPr>
          <w:sz w:val="24"/>
          <w:szCs w:val="24"/>
        </w:rPr>
      </w:pPr>
    </w:p>
    <w:p w14:paraId="53096EA2" w14:textId="77777777" w:rsidR="00B97E32" w:rsidRPr="00B97E32" w:rsidRDefault="007A7B82" w:rsidP="00506325">
      <w:pPr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B97E32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B97E3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97E32" w:rsidRPr="00B97E32">
        <w:rPr>
          <w:rFonts w:ascii="Times New Roman" w:hAnsi="Times New Roman" w:cs="Times New Roman"/>
          <w:sz w:val="24"/>
          <w:szCs w:val="24"/>
          <w:lang w:val="en-US"/>
        </w:rPr>
        <w:t xml:space="preserve"> training, schoolchildren, programming, 1C:Element</w:t>
      </w:r>
    </w:p>
    <w:p w14:paraId="2BE61126" w14:textId="77777777" w:rsidR="00E85E7B" w:rsidRPr="00E84CEA" w:rsidRDefault="00E85E7B" w:rsidP="00506325">
      <w:pPr>
        <w:pStyle w:val="a4"/>
        <w:spacing w:before="0"/>
        <w:ind w:left="0" w:right="283" w:firstLine="426"/>
        <w:jc w:val="right"/>
        <w:rPr>
          <w:rStyle w:val="af1"/>
          <w:b w:val="0"/>
          <w:i/>
          <w:color w:val="0A0A0A"/>
          <w:sz w:val="24"/>
          <w:szCs w:val="24"/>
          <w:shd w:val="clear" w:color="auto" w:fill="FFFFFF"/>
          <w:lang w:val="en-US"/>
        </w:rPr>
      </w:pPr>
    </w:p>
    <w:p w14:paraId="342C9F8B" w14:textId="77777777" w:rsidR="00A25916" w:rsidRPr="00CB69B0" w:rsidRDefault="00CB69B0" w:rsidP="00506325">
      <w:pPr>
        <w:pStyle w:val="a4"/>
        <w:spacing w:before="0"/>
        <w:ind w:left="0" w:right="283" w:firstLine="426"/>
        <w:jc w:val="right"/>
        <w:rPr>
          <w:rStyle w:val="af1"/>
          <w:b w:val="0"/>
          <w:i/>
          <w:color w:val="0A0A0A"/>
          <w:sz w:val="24"/>
          <w:szCs w:val="24"/>
          <w:shd w:val="clear" w:color="auto" w:fill="FFFFFF"/>
        </w:rPr>
      </w:pPr>
      <w:r w:rsidRPr="00CB69B0">
        <w:rPr>
          <w:rStyle w:val="af1"/>
          <w:b w:val="0"/>
          <w:i/>
          <w:color w:val="0A0A0A"/>
          <w:sz w:val="24"/>
          <w:szCs w:val="24"/>
          <w:shd w:val="clear" w:color="auto" w:fill="FFFFFF"/>
        </w:rPr>
        <w:t>Технологический суверенитет начинается с языка.</w:t>
      </w:r>
    </w:p>
    <w:p w14:paraId="2EF16EF0" w14:textId="77777777" w:rsidR="00CB69B0" w:rsidRPr="00CB69B0" w:rsidRDefault="00CB69B0" w:rsidP="00506325">
      <w:pPr>
        <w:pStyle w:val="a4"/>
        <w:spacing w:before="0"/>
        <w:ind w:left="0" w:right="283" w:firstLine="426"/>
        <w:jc w:val="right"/>
        <w:rPr>
          <w:b/>
          <w:sz w:val="24"/>
          <w:szCs w:val="24"/>
        </w:rPr>
      </w:pPr>
    </w:p>
    <w:p w14:paraId="7F39C60D" w14:textId="515F6EB9" w:rsidR="00F5349A" w:rsidRPr="00850E83" w:rsidRDefault="00511F45" w:rsidP="00506325">
      <w:pPr>
        <w:pStyle w:val="01"/>
        <w:ind w:firstLine="426"/>
        <w:rPr>
          <w:rStyle w:val="vkekvd"/>
          <w:rFonts w:ascii="Arial" w:hAnsi="Arial" w:cs="Arial"/>
          <w:b/>
          <w:sz w:val="19"/>
          <w:szCs w:val="19"/>
        </w:rPr>
      </w:pPr>
      <w:r w:rsidRPr="00850E83">
        <w:t xml:space="preserve">1 сентября 1985 года в советских школах появился новый обязательный предмет — «Основы информатики </w:t>
      </w:r>
      <w:r w:rsidR="00850E83" w:rsidRPr="00850E83">
        <w:t>и вычислительной техники»</w:t>
      </w:r>
      <w:r w:rsidRPr="00850E83">
        <w:t>. В России в 2025 году широко отмечается</w:t>
      </w:r>
      <w:r w:rsidR="00217ECA">
        <w:t xml:space="preserve"> </w:t>
      </w:r>
      <w:r w:rsidRPr="00850E83">
        <w:rPr>
          <w:rStyle w:val="af1"/>
          <w:b w:val="0"/>
        </w:rPr>
        <w:t>40-летие с момента включения информатики в школьную программу</w:t>
      </w:r>
      <w:r w:rsidRPr="00850E83">
        <w:rPr>
          <w:rFonts w:ascii="Arial" w:hAnsi="Arial" w:cs="Arial"/>
          <w:sz w:val="19"/>
          <w:szCs w:val="19"/>
        </w:rPr>
        <w:t>.</w:t>
      </w:r>
    </w:p>
    <w:p w14:paraId="666FCAE5" w14:textId="05D4F1FA" w:rsidR="00511F45" w:rsidRPr="00511F45" w:rsidRDefault="00511F45" w:rsidP="0050632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СССР для обучения информатике в школах и вузах</w:t>
      </w:r>
      <w:r w:rsidR="00910E5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использовались в основном языки программирования с </w:t>
      </w:r>
      <w:r w:rsidR="00910E5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латинским </w:t>
      </w: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синтаксисом, такие как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850E83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BASIC и Pascal</w:t>
      </w: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Тем не менее существовали и специальные языки с полностью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850E83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кириллическим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синтаксисом, разработанные советскими учеными.</w:t>
      </w:r>
    </w:p>
    <w:p w14:paraId="69C79BDD" w14:textId="09DF16F0" w:rsidR="00511F45" w:rsidRPr="00850E83" w:rsidRDefault="00511F45" w:rsidP="0050632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Наиболее известным языком программирования на кириллице, предназначенным специально для обучения, был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850E83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РАПИРА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11F4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(РАциональный Алгоритмический Язык Для Инженерных РАбот).</w:t>
      </w:r>
    </w:p>
    <w:p w14:paraId="29B363F9" w14:textId="77777777" w:rsidR="00511F45" w:rsidRPr="00850E83" w:rsidRDefault="00511F45" w:rsidP="00506325">
      <w:pPr>
        <w:shd w:val="clear" w:color="auto" w:fill="FFFFFF"/>
        <w:spacing w:after="0" w:line="240" w:lineRule="atLeast"/>
        <w:ind w:firstLine="426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Ключевые слова, операторы и переменные в РАПИРЕ записывались на русском языке (кириллицей). Это было сделано, чтобы снизить языковой барьер для начинающих программистов и сконцентрировать их внимание на логике алгоритмов, а не на заучивании английских слов.</w:t>
      </w:r>
    </w:p>
    <w:p w14:paraId="77DF44E7" w14:textId="7F69A214" w:rsidR="003E7DD7" w:rsidRPr="003E7DD7" w:rsidRDefault="00511F4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школьном образовании, существовали и другие экспериментальные или специализированные языки с русскими ключевыми словами, например,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Робик</w:t>
      </w:r>
      <w:r w:rsidR="003E7DD7"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.</w:t>
      </w:r>
      <w:r w:rsidR="003E7DD7" w:rsidRPr="00850E83">
        <w:rPr>
          <w:rFonts w:ascii="Times New Roman" w:hAnsi="Times New Roman" w:cs="Times New Roman"/>
          <w:sz w:val="24"/>
          <w:szCs w:val="24"/>
        </w:rPr>
        <w:t xml:space="preserve"> Язык программирования</w:t>
      </w:r>
      <w:r w:rsidR="00217ECA">
        <w:rPr>
          <w:rFonts w:ascii="Times New Roman" w:hAnsi="Times New Roman" w:cs="Times New Roman"/>
          <w:sz w:val="24"/>
          <w:szCs w:val="24"/>
        </w:rPr>
        <w:t xml:space="preserve"> </w:t>
      </w:r>
      <w:r w:rsidR="003E7DD7"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Робик</w:t>
      </w:r>
      <w:r w:rsidR="00217ECA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 w:rsidR="003E7DD7"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— это специальный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E7DD7"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учебный язык</w:t>
      </w:r>
      <w:r w:rsidR="003E7DD7" w:rsidRPr="0097246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="003E7DD7"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разработанный в СССР для обучения основам программирования школьников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E7DD7"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младших классов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E7DD7"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(приблизительно 8–11 лет)</w:t>
      </w:r>
      <w:r w:rsidR="0043736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910E5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E7DD7"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Язык был частью программного обеспечения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E7DD7"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«Школьница»</w:t>
      </w:r>
      <w:r w:rsidR="003E7DD7" w:rsidRPr="0097246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="003E7DD7"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которое использовалось на советских учебных компьютерах, в частности на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E7DD7" w:rsidRPr="0097246B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«</w:t>
      </w:r>
      <w:r w:rsidR="003E7DD7" w:rsidRPr="00BE7B3D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Агат»</w:t>
      </w:r>
      <w:r w:rsidR="003A7A2F" w:rsidRPr="0097246B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4B633D4A" w14:textId="127BE16A" w:rsidR="003E7DD7" w:rsidRPr="00850E83" w:rsidRDefault="00AC3A44" w:rsidP="00506325">
      <w:pPr>
        <w:shd w:val="clear" w:color="auto" w:fill="FFFFFF"/>
        <w:spacing w:after="0" w:line="240" w:lineRule="atLeast"/>
        <w:ind w:firstLine="426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Все ключевые слова и команды в языке Робик </w:t>
      </w:r>
      <w:r w:rsidR="00910E5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были</w:t>
      </w:r>
      <w:r w:rsidR="00910E5C"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 русском языке, что устраняло языковой барьер и позволяло детям сосредоточиться на логике.</w:t>
      </w:r>
    </w:p>
    <w:p w14:paraId="393324F6" w14:textId="0A529C61" w:rsidR="00F97B30" w:rsidRPr="00511F45" w:rsidRDefault="00F97B30" w:rsidP="0050632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КуМир является современным преемником языка РАПИРА, разработанного в СССР. Он сохранил ключевую особенность своего предшественника</w:t>
      </w:r>
      <w:r w:rsidR="00BE7B3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—</w:t>
      </w:r>
      <w:r w:rsidR="00217EC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полностью кириллический</w:t>
      </w:r>
      <w:r w:rsidRPr="00850E83">
        <w:rPr>
          <w:rStyle w:val="af1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850E83">
        <w:rPr>
          <w:rStyle w:val="af1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синтаксис</w:t>
      </w:r>
      <w:r w:rsidRPr="0097246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Pr="00850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что позволяет учащимся сосредоточиться на логике построения алгоритмов, а не на заучивании английских ключевых слов.</w:t>
      </w:r>
    </w:p>
    <w:p w14:paraId="7A1DCC7A" w14:textId="1E45DA55" w:rsidR="00511F45" w:rsidRDefault="00F97B30" w:rsidP="00506325">
      <w:pPr>
        <w:pStyle w:val="01"/>
        <w:ind w:firstLine="426"/>
      </w:pPr>
      <w:r w:rsidRPr="00F97B30">
        <w:lastRenderedPageBreak/>
        <w:t>КуМир широко</w:t>
      </w:r>
      <w:r w:rsidR="0071285F">
        <w:t xml:space="preserve"> используется в школах России и есть в обязательных заданиях ОГЭ</w:t>
      </w:r>
      <w:r w:rsidR="009B2D78">
        <w:t>,</w:t>
      </w:r>
      <w:r w:rsidR="0071285F">
        <w:t xml:space="preserve"> однако</w:t>
      </w:r>
      <w:r w:rsidRPr="00F97B30">
        <w:t xml:space="preserve"> в 2024 году был исключен из официальных рекомендаций Рособрнадзора как основное ПО для ЕГЭ</w:t>
      </w:r>
      <w:r w:rsidR="0071285F">
        <w:t xml:space="preserve"> по информатике.</w:t>
      </w:r>
    </w:p>
    <w:p w14:paraId="643A5FBA" w14:textId="77777777" w:rsidR="005E3296" w:rsidRPr="005E3296" w:rsidRDefault="005E3296" w:rsidP="00506325">
      <w:pPr>
        <w:pStyle w:val="01"/>
        <w:ind w:firstLine="426"/>
      </w:pPr>
      <w:r>
        <w:t>Вызвала бурную дискуссию новость: «</w:t>
      </w:r>
      <w:r w:rsidRPr="005E3296">
        <w:t>В Пензенском государственном университете адаптировали язык JavaScript, полностью переведя синтаксис и условия задач на русский язык (кириллицу). Цель инициативы — снять языковой барьер и облегчить обучение программированию для студентов</w:t>
      </w:r>
      <w:r>
        <w:t>»</w:t>
      </w:r>
      <w:r w:rsidR="003A7A2F" w:rsidRPr="003A7A2F">
        <w:rPr>
          <w:color w:val="auto"/>
        </w:rPr>
        <w:t xml:space="preserve"> </w:t>
      </w:r>
      <w:r w:rsidR="003A7A2F">
        <w:rPr>
          <w:color w:val="auto"/>
        </w:rPr>
        <w:t>[3</w:t>
      </w:r>
      <w:r w:rsidR="003A7A2F" w:rsidRPr="00D13E7B">
        <w:rPr>
          <w:color w:val="auto"/>
        </w:rPr>
        <w:t>].</w:t>
      </w:r>
    </w:p>
    <w:p w14:paraId="2E7742B4" w14:textId="3640F48D" w:rsidR="00524608" w:rsidRPr="00405F01" w:rsidRDefault="00524608" w:rsidP="00506325">
      <w:pPr>
        <w:pStyle w:val="01"/>
        <w:ind w:firstLine="426"/>
      </w:pPr>
      <w:r w:rsidRPr="00405F01">
        <w:t>Вместе с тем язык программирования</w:t>
      </w:r>
      <w:r w:rsidR="00217ECA">
        <w:t xml:space="preserve"> </w:t>
      </w:r>
      <w:r w:rsidRPr="009B2D78">
        <w:rPr>
          <w:rStyle w:val="af1"/>
          <w:b w:val="0"/>
        </w:rPr>
        <w:t>Python</w:t>
      </w:r>
      <w:r w:rsidR="00217ECA">
        <w:rPr>
          <w:b/>
        </w:rPr>
        <w:t xml:space="preserve"> </w:t>
      </w:r>
      <w:r w:rsidRPr="00405F01">
        <w:t>стал основным или одним из основных языков для изучения в российских школах. Главное преимущество Python для начинающих — его синтаксис, который очень близок к обычному английскому языку и интуитивно понятен</w:t>
      </w:r>
      <w:r w:rsidR="00405F01" w:rsidRPr="00405F01">
        <w:t>, навыки, полученные в школе, напрямую применимы в будущей профессии</w:t>
      </w:r>
      <w:r w:rsidR="00910E5C">
        <w:t>.</w:t>
      </w:r>
    </w:p>
    <w:p w14:paraId="3046CEF4" w14:textId="0C02FF0C" w:rsidR="00524608" w:rsidRDefault="00524608" w:rsidP="00506325">
      <w:pPr>
        <w:pStyle w:val="01"/>
        <w:ind w:firstLine="426"/>
      </w:pPr>
      <w:r w:rsidRPr="005E3296">
        <w:t>Можно сделать вывод, что изучение программирования на языках с</w:t>
      </w:r>
      <w:r w:rsidR="00217ECA">
        <w:t xml:space="preserve"> </w:t>
      </w:r>
      <w:r w:rsidRPr="005E3296">
        <w:rPr>
          <w:rStyle w:val="af1"/>
          <w:b w:val="0"/>
        </w:rPr>
        <w:t>кириллическим синтаксисом</w:t>
      </w:r>
      <w:r w:rsidR="00217ECA">
        <w:t xml:space="preserve"> </w:t>
      </w:r>
      <w:r w:rsidR="009A1BF8">
        <w:t>(вроде КуМир</w:t>
      </w:r>
      <w:r w:rsidRPr="005E3296">
        <w:t>)</w:t>
      </w:r>
      <w:r w:rsidR="00217ECA">
        <w:t xml:space="preserve"> </w:t>
      </w:r>
      <w:r w:rsidRPr="005E3296">
        <w:rPr>
          <w:rStyle w:val="af1"/>
          <w:b w:val="0"/>
        </w:rPr>
        <w:t>не является тупиком</w:t>
      </w:r>
      <w:r w:rsidR="00217ECA">
        <w:t xml:space="preserve"> </w:t>
      </w:r>
      <w:r w:rsidR="00F735B7">
        <w:t>для образовательного процесса.</w:t>
      </w:r>
      <w:r w:rsidRPr="005E3296">
        <w:t xml:space="preserve"> </w:t>
      </w:r>
      <w:r w:rsidR="00F735B7">
        <w:t>Изучение КуМир</w:t>
      </w:r>
      <w:r w:rsidRPr="005E3296">
        <w:t xml:space="preserve"> представляет собой</w:t>
      </w:r>
      <w:r w:rsidR="00217ECA">
        <w:t xml:space="preserve"> </w:t>
      </w:r>
      <w:r w:rsidR="005E3296">
        <w:rPr>
          <w:rStyle w:val="af1"/>
          <w:b w:val="0"/>
        </w:rPr>
        <w:t>начальный</w:t>
      </w:r>
      <w:r w:rsidR="00BE7B3D">
        <w:rPr>
          <w:rStyle w:val="af1"/>
          <w:b w:val="0"/>
        </w:rPr>
        <w:t xml:space="preserve"> </w:t>
      </w:r>
      <w:r w:rsidRPr="005E3296">
        <w:rPr>
          <w:rStyle w:val="af1"/>
          <w:b w:val="0"/>
        </w:rPr>
        <w:t>этап</w:t>
      </w:r>
      <w:r w:rsidRPr="005E3296">
        <w:t xml:space="preserve">, </w:t>
      </w:r>
      <w:r w:rsidR="004E7F2D">
        <w:t>однако его недостаточно</w:t>
      </w:r>
      <w:r w:rsidRPr="005E3296">
        <w:t xml:space="preserve"> для профессиональной карьеры.</w:t>
      </w:r>
    </w:p>
    <w:p w14:paraId="277E3F22" w14:textId="69FF326B" w:rsidR="009A1BF8" w:rsidRDefault="009A1BF8" w:rsidP="00506325">
      <w:pPr>
        <w:pStyle w:val="01"/>
        <w:ind w:firstLine="426"/>
      </w:pPr>
      <w:r>
        <w:t xml:space="preserve">А можно ли в современном школьном </w:t>
      </w:r>
      <w:r w:rsidR="00910E5C">
        <w:t>р</w:t>
      </w:r>
      <w:r>
        <w:t xml:space="preserve">оссийском образовании, где на предмет информатика отводится один урок в неделю, совместить </w:t>
      </w:r>
      <w:r w:rsidR="00823C74">
        <w:t>основы программирования на русском языке и одновременно сделать шаги к будущей карьере?</w:t>
      </w:r>
    </w:p>
    <w:p w14:paraId="3148C2AF" w14:textId="77777777" w:rsidR="00823C74" w:rsidRDefault="00823C74" w:rsidP="00506325">
      <w:pPr>
        <w:pStyle w:val="01"/>
        <w:ind w:firstLine="426"/>
      </w:pPr>
      <w:r>
        <w:t>Считаю</w:t>
      </w:r>
      <w:r w:rsidRPr="00823C74">
        <w:t xml:space="preserve">, это вполне возможно, хотя и требует тщательно продуманного подхода и, возможно, использования внеурочной деятельности. Совмещение этих двух целей в условиях одного урока в неделю </w:t>
      </w:r>
      <w:r w:rsidR="00897BA0">
        <w:t xml:space="preserve">и </w:t>
      </w:r>
      <w:r w:rsidR="00897BA0" w:rsidRPr="00897BA0">
        <w:t>требований ФГОС</w:t>
      </w:r>
      <w:r w:rsidRPr="00823C74">
        <w:t xml:space="preserve"> </w:t>
      </w:r>
      <w:r w:rsidR="00910E5C" w:rsidRPr="00910E5C">
        <w:t>—</w:t>
      </w:r>
      <w:r w:rsidR="00910E5C">
        <w:t xml:space="preserve"> </w:t>
      </w:r>
      <w:r w:rsidRPr="00823C74">
        <w:t>это сложная задача, но она решается через гибридный подход</w:t>
      </w:r>
      <w:r w:rsidR="00897BA0">
        <w:t>.</w:t>
      </w:r>
    </w:p>
    <w:p w14:paraId="4F618A6A" w14:textId="77777777" w:rsidR="00897BA0" w:rsidRPr="00897BA0" w:rsidRDefault="00897BA0" w:rsidP="00506325">
      <w:pPr>
        <w:pStyle w:val="01"/>
        <w:ind w:firstLine="426"/>
      </w:pPr>
      <w:r w:rsidRPr="00897BA0">
        <w:t xml:space="preserve">В рамках федеральных образовательных стандартов (ФООП), которые оставляют учителю не более 20% вариативной части программы, полноценное изучение 1С невозможно. Однако элементы </w:t>
      </w:r>
      <w:r w:rsidR="00DF0CBC">
        <w:t>гибридного</w:t>
      </w:r>
      <w:r w:rsidR="004403D0">
        <w:t xml:space="preserve"> </w:t>
      </w:r>
      <w:r w:rsidRPr="00897BA0">
        <w:t>подхода можно использовать</w:t>
      </w:r>
      <w:r w:rsidR="004403D0">
        <w:t xml:space="preserve"> на уроках</w:t>
      </w:r>
      <w:r w:rsidRPr="00897BA0">
        <w:t>:</w:t>
      </w:r>
    </w:p>
    <w:p w14:paraId="6C07F25A" w14:textId="7BFB6A55" w:rsidR="00897BA0" w:rsidRPr="00897BA0" w:rsidRDefault="00BE7B3D" w:rsidP="005063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И</w:t>
      </w:r>
      <w:r w:rsidR="00897BA0"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зучение базовых операторов, циклов, условий через наглядных исполнителей (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</w:t>
      </w:r>
      <w:r w:rsidR="00897BA0"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Робот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="00897BA0"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</w:t>
      </w:r>
      <w:r w:rsidR="00897BA0"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Чертежник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="00897BA0"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 Это обязательный этап для развития логики.</w:t>
      </w:r>
    </w:p>
    <w:p w14:paraId="07E94B7A" w14:textId="31300C6F" w:rsidR="00897BA0" w:rsidRDefault="00897BA0" w:rsidP="005063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897BA0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Связь с 1С: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BE7B3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</w:t>
      </w:r>
      <w:r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читель может проводить параллели: </w:t>
      </w:r>
      <w:r w:rsidR="00BE7B3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</w:t>
      </w:r>
      <w:r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То, что мы делаем здесь командой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ЕСЛИ, в реальных бизнес-программах на 1С работает точно так же, только на другом языке</w:t>
      </w:r>
      <w:r w:rsidR="00BE7B3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 w:rsidRPr="00897BA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Как могут выглядеть команды на 1С</w:t>
      </w:r>
      <w:r w:rsidR="00BE7B3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 w:rsidR="006204B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представлено в П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риложении 1.</w:t>
      </w:r>
    </w:p>
    <w:p w14:paraId="1C0146A3" w14:textId="77777777" w:rsidR="008E3F66" w:rsidRPr="008E3F66" w:rsidRDefault="008E3F66" w:rsidP="00506325">
      <w:pPr>
        <w:spacing w:after="0" w:line="280" w:lineRule="atLeast"/>
        <w:ind w:firstLine="426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Какой здесь можно сделать в</w:t>
      </w:r>
      <w:r w:rsidR="0030217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ывод?</w:t>
      </w:r>
    </w:p>
    <w:p w14:paraId="77FFA158" w14:textId="5D2FE627" w:rsidR="008E3F66" w:rsidRPr="008E3F66" w:rsidRDefault="008E3F66" w:rsidP="00506325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Гибридный подход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F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означает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 КуМир</w:t>
      </w: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1С,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более на ОГЭ школьники на сегодняшний день обязаны выполнять на нем задания (начисляется 2 балла),</w:t>
      </w: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предполагает их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F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последовательное или параллельное использование с разными целями</w:t>
      </w: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4DDADC6" w14:textId="0F569AFA" w:rsidR="008E3F66" w:rsidRPr="008E3F66" w:rsidRDefault="00573A1C" w:rsidP="00506325">
      <w:pPr>
        <w:numPr>
          <w:ilvl w:val="0"/>
          <w:numId w:val="4"/>
        </w:numPr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КуМир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F66"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для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F66" w:rsidRPr="008E3F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F66"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учеников, для развития мышления.</w:t>
      </w:r>
    </w:p>
    <w:p w14:paraId="676041B2" w14:textId="7EB1E4CF" w:rsidR="008E3F66" w:rsidRPr="008E3F66" w:rsidRDefault="008E3F66" w:rsidP="00506325">
      <w:pPr>
        <w:numPr>
          <w:ilvl w:val="0"/>
          <w:numId w:val="4"/>
        </w:numPr>
        <w:spacing w:after="0" w:line="24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F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1С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для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того</w:t>
      </w:r>
      <w:r w:rsidR="00910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чтобы заинтересовать</w:t>
      </w:r>
      <w:r w:rsidR="0021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учеников, для профессиональной ориентации и получения конкретных </w:t>
      </w:r>
      <w:r w:rsidR="0010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навыков, востребованных в </w:t>
      </w:r>
      <w:r w:rsidR="00C71C0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</w:t>
      </w:r>
      <w:r w:rsidR="0010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карьере</w:t>
      </w:r>
      <w:r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C52F6A" w14:textId="6A711D46" w:rsidR="008E3F66" w:rsidRDefault="008E3F66" w:rsidP="00506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 дальнейшем из таких ребят можно создавать профильные </w:t>
      </w:r>
      <w:r w:rsidR="00231E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классы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организо</w:t>
      </w:r>
      <w:r w:rsidR="00910E5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вать </w:t>
      </w:r>
      <w:r w:rsidR="00231E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</w:t>
      </w:r>
      <w:r w:rsidR="00077A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них внеурочную деятельность уже в 7</w:t>
      </w:r>
      <w:r w:rsidR="00BE7B3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–</w:t>
      </w:r>
      <w:r w:rsidR="00077AD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8 классах</w:t>
      </w:r>
      <w:r w:rsidR="00231E4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14:paraId="11B8E8FA" w14:textId="2F23CCB8" w:rsidR="00823C74" w:rsidRPr="0037192D" w:rsidRDefault="00AF244A" w:rsidP="00506325">
      <w:pPr>
        <w:pStyle w:val="01"/>
        <w:ind w:firstLine="426"/>
      </w:pPr>
      <w:r w:rsidRPr="0037192D">
        <w:t>Фирма</w:t>
      </w:r>
      <w:r w:rsidR="00217ECA">
        <w:t xml:space="preserve"> </w:t>
      </w:r>
      <w:r w:rsidR="00BE7B3D">
        <w:rPr>
          <w:rStyle w:val="af1"/>
          <w:b w:val="0"/>
        </w:rPr>
        <w:t>«</w:t>
      </w:r>
      <w:r w:rsidRPr="0037192D">
        <w:rPr>
          <w:rStyle w:val="af1"/>
          <w:b w:val="0"/>
        </w:rPr>
        <w:t>1С</w:t>
      </w:r>
      <w:r w:rsidR="00BE7B3D">
        <w:rPr>
          <w:rStyle w:val="af1"/>
          <w:b w:val="0"/>
        </w:rPr>
        <w:t>»</w:t>
      </w:r>
      <w:r w:rsidR="00217ECA">
        <w:t xml:space="preserve"> </w:t>
      </w:r>
      <w:r w:rsidRPr="0037192D">
        <w:t>предоставляет</w:t>
      </w:r>
      <w:r w:rsidR="00217ECA">
        <w:t xml:space="preserve"> </w:t>
      </w:r>
      <w:r w:rsidRPr="0037192D">
        <w:rPr>
          <w:rStyle w:val="af1"/>
          <w:b w:val="0"/>
        </w:rPr>
        <w:t>широкие возможности</w:t>
      </w:r>
      <w:r w:rsidR="00217ECA">
        <w:t xml:space="preserve"> </w:t>
      </w:r>
      <w:r w:rsidRPr="0037192D">
        <w:t>для учителей информатики в России:</w:t>
      </w:r>
      <w:r w:rsidRPr="0037192D">
        <w:rPr>
          <w:rStyle w:val="30"/>
          <w:rFonts w:eastAsia="Calibri"/>
          <w:b w:val="0"/>
          <w:sz w:val="24"/>
          <w:szCs w:val="24"/>
        </w:rPr>
        <w:t xml:space="preserve"> </w:t>
      </w:r>
      <w:r w:rsidRPr="0037192D">
        <w:rPr>
          <w:rStyle w:val="af1"/>
          <w:b w:val="0"/>
        </w:rPr>
        <w:t>бесплатные учебные версии,</w:t>
      </w:r>
      <w:r w:rsidR="00217ECA">
        <w:t xml:space="preserve"> </w:t>
      </w:r>
      <w:r w:rsidRPr="0037192D">
        <w:t>новую облачную платформу</w:t>
      </w:r>
      <w:r w:rsidRPr="0037192D">
        <w:rPr>
          <w:rStyle w:val="af1"/>
          <w:b w:val="0"/>
        </w:rPr>
        <w:t xml:space="preserve"> </w:t>
      </w:r>
      <w:r w:rsidR="00BE7B3D">
        <w:rPr>
          <w:rStyle w:val="af1"/>
          <w:b w:val="0"/>
        </w:rPr>
        <w:t>«</w:t>
      </w:r>
      <w:r w:rsidRPr="0037192D">
        <w:rPr>
          <w:rStyle w:val="af1"/>
          <w:b w:val="0"/>
        </w:rPr>
        <w:t>1С</w:t>
      </w:r>
      <w:r w:rsidR="00FA0867" w:rsidRPr="0037192D">
        <w:rPr>
          <w:rStyle w:val="af1"/>
          <w:b w:val="0"/>
        </w:rPr>
        <w:t>:Э</w:t>
      </w:r>
      <w:r w:rsidRPr="0037192D">
        <w:rPr>
          <w:rStyle w:val="af1"/>
          <w:b w:val="0"/>
        </w:rPr>
        <w:t>лемент</w:t>
      </w:r>
      <w:r w:rsidR="00BE7B3D">
        <w:rPr>
          <w:rStyle w:val="af1"/>
          <w:b w:val="0"/>
        </w:rPr>
        <w:t>»</w:t>
      </w:r>
      <w:r w:rsidRPr="0037192D">
        <w:rPr>
          <w:rStyle w:val="af1"/>
          <w:b w:val="0"/>
        </w:rPr>
        <w:t>, бесплатное обучение</w:t>
      </w:r>
      <w:r w:rsidRPr="0037192D">
        <w:t xml:space="preserve"> учителей на дистанционных курсах повышения квалификации, учебные пособия, проводит олимпиады и конкурсы для школьн</w:t>
      </w:r>
      <w:r w:rsidR="009536A9">
        <w:t>иков, начиная с 7 класса</w:t>
      </w:r>
      <w:r w:rsidR="00BE7B3D">
        <w:t xml:space="preserve"> </w:t>
      </w:r>
      <w:r w:rsidR="009536A9">
        <w:rPr>
          <w:color w:val="auto"/>
        </w:rPr>
        <w:t>[1</w:t>
      </w:r>
      <w:r w:rsidR="009536A9" w:rsidRPr="00D13E7B">
        <w:rPr>
          <w:color w:val="auto"/>
        </w:rPr>
        <w:t>].</w:t>
      </w:r>
    </w:p>
    <w:p w14:paraId="7DCE6ED9" w14:textId="7AEA5F25" w:rsidR="00231E49" w:rsidRPr="00FA0867" w:rsidRDefault="00FA0867" w:rsidP="005063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Вместе с тем в современных условиях 1С в школе </w:t>
      </w:r>
      <w:r w:rsidR="00BE7B3D" w:rsidRPr="008E3F6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BE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это не только </w:t>
      </w:r>
      <w:r w:rsidRPr="00FA086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первый шаг в </w:t>
      </w:r>
      <w:r w:rsidR="00BE7B3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ИТ</w:t>
      </w:r>
      <w:r w:rsidR="00BE7B3D" w:rsidRPr="00FA086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</w:t>
      </w:r>
      <w:r w:rsidRPr="00FA0867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на родном языке как продолжение традиций отечественного программирования</w:t>
      </w:r>
      <w:r w:rsidR="00910E5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. 1С призван помочь</w:t>
      </w:r>
      <w:r w:rsidR="00231E49" w:rsidRPr="00FA0867">
        <w:rPr>
          <w:rFonts w:ascii="Times New Roman" w:hAnsi="Times New Roman" w:cs="Times New Roman"/>
          <w:color w:val="101828"/>
          <w:sz w:val="24"/>
          <w:szCs w:val="24"/>
        </w:rPr>
        <w:t xml:space="preserve"> укрепить русский язык в</w:t>
      </w:r>
      <w:r w:rsidR="00217ECA">
        <w:rPr>
          <w:rFonts w:ascii="Times New Roman" w:hAnsi="Times New Roman" w:cs="Times New Roman"/>
          <w:color w:val="101828"/>
          <w:sz w:val="24"/>
          <w:szCs w:val="24"/>
        </w:rPr>
        <w:t xml:space="preserve"> </w:t>
      </w:r>
      <w:r w:rsidR="00231E49" w:rsidRPr="00FA0867">
        <w:rPr>
          <w:rFonts w:ascii="Times New Roman" w:hAnsi="Times New Roman" w:cs="Times New Roman"/>
          <w:color w:val="101828"/>
          <w:sz w:val="24"/>
          <w:szCs w:val="24"/>
        </w:rPr>
        <w:t>ИТ-сфере и</w:t>
      </w:r>
      <w:r w:rsidR="00217ECA">
        <w:rPr>
          <w:rFonts w:ascii="Times New Roman" w:hAnsi="Times New Roman" w:cs="Times New Roman"/>
          <w:color w:val="101828"/>
          <w:sz w:val="24"/>
          <w:szCs w:val="24"/>
        </w:rPr>
        <w:t xml:space="preserve"> </w:t>
      </w:r>
      <w:r w:rsidR="00231E49" w:rsidRPr="00FA0867">
        <w:rPr>
          <w:rFonts w:ascii="Times New Roman" w:hAnsi="Times New Roman" w:cs="Times New Roman"/>
          <w:color w:val="101828"/>
          <w:sz w:val="24"/>
          <w:szCs w:val="24"/>
        </w:rPr>
        <w:t>предоставить возможность начинающим</w:t>
      </w:r>
      <w:r w:rsidR="00231E49" w:rsidRPr="004C0775">
        <w:rPr>
          <w:rFonts w:ascii="Times New Roman" w:hAnsi="Times New Roman" w:cs="Times New Roman"/>
          <w:color w:val="101828"/>
          <w:sz w:val="24"/>
          <w:szCs w:val="24"/>
        </w:rPr>
        <w:t xml:space="preserve"> разработчикам создавать отечественные решения без использования англоязычных стандартов.</w:t>
      </w:r>
    </w:p>
    <w:p w14:paraId="737F653A" w14:textId="5D373E8C" w:rsidR="00231E49" w:rsidRPr="004C0775" w:rsidRDefault="00231E49" w:rsidP="00506325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101828"/>
        </w:rPr>
      </w:pPr>
      <w:r w:rsidRPr="004C0775">
        <w:rPr>
          <w:color w:val="101828"/>
        </w:rPr>
        <w:t>Подобная практика разработки ПО на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национальных языках уже реализуется в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некоторых странах. Например, в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Китае есть местный язык программирования Easy Programming Language, в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арабских странах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— Qalb, а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в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Индии</w:t>
      </w:r>
      <w:r w:rsidR="00217ECA">
        <w:rPr>
          <w:color w:val="101828"/>
        </w:rPr>
        <w:t xml:space="preserve"> </w:t>
      </w:r>
      <w:r w:rsidRPr="004C0775">
        <w:rPr>
          <w:color w:val="101828"/>
        </w:rPr>
        <w:t>— Hindawi Programmi</w:t>
      </w:r>
      <w:r w:rsidR="009536A9">
        <w:rPr>
          <w:color w:val="101828"/>
        </w:rPr>
        <w:t xml:space="preserve">ng System </w:t>
      </w:r>
      <w:r w:rsidR="009536A9">
        <w:t>[4</w:t>
      </w:r>
      <w:r w:rsidR="009536A9" w:rsidRPr="00D13E7B">
        <w:t>].</w:t>
      </w:r>
    </w:p>
    <w:p w14:paraId="795B5F92" w14:textId="7310B64F" w:rsidR="009A1BF8" w:rsidRPr="009A1BF8" w:rsidRDefault="00FA0867" w:rsidP="0050632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</w:t>
      </w:r>
      <w:r w:rsidR="009A1BF8" w:rsidRPr="009A1BF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зучение платформы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1С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9A1BF8" w:rsidRPr="009A1BF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школ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</w:t>
      </w:r>
      <w:r w:rsidR="009A1BF8" w:rsidRPr="009A1BF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— это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9A1BF8" w:rsidRPr="009A1BF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прямой и прагматичный шаг к востребованной карьере</w:t>
      </w:r>
      <w:r w:rsidR="00217EC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9A1BF8" w:rsidRPr="009A1BF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 россий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ском рынке труда и 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обеспечение технологического</w:t>
      </w:r>
      <w:r w:rsidRPr="00FA086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суверенитет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 страны в критически важных</w:t>
      </w:r>
      <w:r w:rsidRPr="00FA086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сфер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ах.</w:t>
      </w:r>
    </w:p>
    <w:p w14:paraId="416E6DD5" w14:textId="77777777" w:rsidR="009A1BF8" w:rsidRPr="005E3296" w:rsidRDefault="009A1BF8" w:rsidP="00506325">
      <w:pPr>
        <w:pStyle w:val="01"/>
        <w:ind w:firstLine="426"/>
      </w:pPr>
    </w:p>
    <w:p w14:paraId="44785FB7" w14:textId="77777777" w:rsidR="00CC57A3" w:rsidRPr="0097246B" w:rsidRDefault="00CC57A3" w:rsidP="00506325">
      <w:pPr>
        <w:pStyle w:val="01"/>
        <w:ind w:firstLine="426"/>
        <w:rPr>
          <w:b/>
        </w:rPr>
      </w:pPr>
      <w:r w:rsidRPr="0097246B">
        <w:rPr>
          <w:b/>
        </w:rPr>
        <w:lastRenderedPageBreak/>
        <w:t>Литература</w:t>
      </w:r>
    </w:p>
    <w:p w14:paraId="58FCD96E" w14:textId="77777777" w:rsidR="00B96028" w:rsidRPr="007E0784" w:rsidRDefault="0008072D" w:rsidP="007E0784">
      <w:pPr>
        <w:pStyle w:val="ac"/>
        <w:numPr>
          <w:ilvl w:val="0"/>
          <w:numId w:val="1"/>
        </w:numPr>
        <w:ind w:left="0" w:firstLine="284"/>
        <w:jc w:val="both"/>
        <w:rPr>
          <w:szCs w:val="24"/>
        </w:rPr>
      </w:pPr>
      <w:r>
        <w:rPr>
          <w:szCs w:val="24"/>
        </w:rPr>
        <w:t>1С:</w:t>
      </w:r>
      <w:r w:rsidR="00B96028" w:rsidRPr="00C52605">
        <w:rPr>
          <w:szCs w:val="24"/>
        </w:rPr>
        <w:t xml:space="preserve">Учебный центр №1. </w:t>
      </w:r>
      <w:r w:rsidR="00BE7B3D" w:rsidRPr="008E3F66">
        <w:rPr>
          <w:szCs w:val="24"/>
        </w:rPr>
        <w:t>—</w:t>
      </w:r>
      <w:r w:rsidR="00BE7B3D">
        <w:rPr>
          <w:szCs w:val="24"/>
        </w:rPr>
        <w:t xml:space="preserve"> </w:t>
      </w:r>
      <w:r w:rsidR="00B96028" w:rsidRPr="00C52605">
        <w:rPr>
          <w:color w:val="000000"/>
          <w:szCs w:val="24"/>
          <w:shd w:val="clear" w:color="auto" w:fill="FFFFFF"/>
        </w:rPr>
        <w:t>URL:</w:t>
      </w:r>
      <w:hyperlink r:id="rId6" w:history="1">
        <w:r w:rsidRPr="00AC7AE6">
          <w:rPr>
            <w:rStyle w:val="aa"/>
            <w:szCs w:val="24"/>
          </w:rPr>
          <w:t>https://uc1.1c.ru/</w:t>
        </w:r>
      </w:hyperlink>
      <w:r>
        <w:rPr>
          <w:color w:val="000000"/>
          <w:szCs w:val="24"/>
          <w:shd w:val="clear" w:color="auto" w:fill="FFFFFF"/>
        </w:rPr>
        <w:t xml:space="preserve">, </w:t>
      </w:r>
      <w:r w:rsidR="00B96028" w:rsidRPr="00C52605">
        <w:rPr>
          <w:color w:val="000000"/>
          <w:szCs w:val="24"/>
          <w:shd w:val="clear" w:color="auto" w:fill="FFFFFF"/>
        </w:rPr>
        <w:t xml:space="preserve">дата </w:t>
      </w:r>
      <w:r>
        <w:rPr>
          <w:color w:val="000000"/>
          <w:szCs w:val="24"/>
          <w:shd w:val="clear" w:color="auto" w:fill="FFFFFF"/>
        </w:rPr>
        <w:t>посе</w:t>
      </w:r>
      <w:r w:rsidRPr="00C52605">
        <w:rPr>
          <w:color w:val="000000"/>
          <w:szCs w:val="24"/>
          <w:shd w:val="clear" w:color="auto" w:fill="FFFFFF"/>
        </w:rPr>
        <w:t>щения</w:t>
      </w:r>
      <w:r w:rsidR="00B96028" w:rsidRPr="00C52605">
        <w:rPr>
          <w:color w:val="000000"/>
          <w:szCs w:val="24"/>
          <w:shd w:val="clear" w:color="auto" w:fill="FFFFFF"/>
        </w:rPr>
        <w:t xml:space="preserve">: </w:t>
      </w:r>
      <w:r w:rsidR="00E65976">
        <w:rPr>
          <w:color w:val="000000"/>
          <w:szCs w:val="24"/>
          <w:shd w:val="clear" w:color="auto" w:fill="FFFFFF"/>
        </w:rPr>
        <w:t>29.11.2025</w:t>
      </w:r>
      <w:r>
        <w:rPr>
          <w:color w:val="000000"/>
          <w:szCs w:val="24"/>
          <w:shd w:val="clear" w:color="auto" w:fill="FFFFFF"/>
        </w:rPr>
        <w:t>.</w:t>
      </w:r>
    </w:p>
    <w:p w14:paraId="772E24A7" w14:textId="77777777" w:rsidR="007E0784" w:rsidRPr="007E0784" w:rsidRDefault="007E0784" w:rsidP="007E0784">
      <w:pPr>
        <w:pStyle w:val="ac"/>
        <w:numPr>
          <w:ilvl w:val="0"/>
          <w:numId w:val="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Язык </w:t>
      </w:r>
      <w:r w:rsidRPr="00E65976">
        <w:rPr>
          <w:szCs w:val="24"/>
        </w:rPr>
        <w:t>Робик</w:t>
      </w:r>
      <w:r>
        <w:rPr>
          <w:szCs w:val="24"/>
        </w:rPr>
        <w:t>.</w:t>
      </w:r>
      <w:r w:rsidR="00BE7B3D">
        <w:rPr>
          <w:szCs w:val="24"/>
        </w:rPr>
        <w:t xml:space="preserve"> </w:t>
      </w:r>
      <w:r w:rsidR="00BE7B3D" w:rsidRPr="008E3F66">
        <w:rPr>
          <w:szCs w:val="24"/>
        </w:rPr>
        <w:t>—</w:t>
      </w:r>
      <w:r w:rsidR="00BE7B3D">
        <w:rPr>
          <w:szCs w:val="24"/>
        </w:rPr>
        <w:t xml:space="preserve"> </w:t>
      </w:r>
      <w:r w:rsidRPr="00C52605">
        <w:rPr>
          <w:color w:val="000000"/>
          <w:szCs w:val="24"/>
          <w:shd w:val="clear" w:color="auto" w:fill="FFFFFF"/>
        </w:rPr>
        <w:t>URL</w:t>
      </w:r>
      <w:r w:rsidRPr="007E0784">
        <w:rPr>
          <w:color w:val="000000"/>
          <w:szCs w:val="24"/>
          <w:shd w:val="clear" w:color="auto" w:fill="FFFFFF"/>
        </w:rPr>
        <w:t xml:space="preserve"> </w:t>
      </w:r>
      <w:hyperlink r:id="rId7" w:history="1">
        <w:r w:rsidRPr="00462D10">
          <w:rPr>
            <w:rStyle w:val="aa"/>
            <w:szCs w:val="24"/>
          </w:rPr>
          <w:t>https://ru.ruwiki.ru/wiki/%D0%A0%D0%BE%D0%B1%D0%B8%D0%BA</w:t>
        </w:r>
      </w:hyperlink>
      <w:r>
        <w:rPr>
          <w:szCs w:val="24"/>
        </w:rPr>
        <w:t>,</w:t>
      </w:r>
      <w:r w:rsidRPr="007E0784">
        <w:rPr>
          <w:color w:val="000000"/>
          <w:szCs w:val="24"/>
          <w:shd w:val="clear" w:color="auto" w:fill="FFFFFF"/>
        </w:rPr>
        <w:t xml:space="preserve"> </w:t>
      </w:r>
      <w:r w:rsidRPr="00C52605">
        <w:rPr>
          <w:color w:val="000000"/>
          <w:szCs w:val="24"/>
          <w:shd w:val="clear" w:color="auto" w:fill="FFFFFF"/>
        </w:rPr>
        <w:t xml:space="preserve">дата </w:t>
      </w:r>
      <w:r>
        <w:rPr>
          <w:color w:val="000000"/>
          <w:szCs w:val="24"/>
          <w:shd w:val="clear" w:color="auto" w:fill="FFFFFF"/>
        </w:rPr>
        <w:t>посе</w:t>
      </w:r>
      <w:r w:rsidRPr="00C52605">
        <w:rPr>
          <w:color w:val="000000"/>
          <w:szCs w:val="24"/>
          <w:shd w:val="clear" w:color="auto" w:fill="FFFFFF"/>
        </w:rPr>
        <w:t xml:space="preserve">щения: </w:t>
      </w:r>
      <w:r>
        <w:rPr>
          <w:color w:val="000000"/>
          <w:szCs w:val="24"/>
          <w:shd w:val="clear" w:color="auto" w:fill="FFFFFF"/>
        </w:rPr>
        <w:t>29.11.2025.</w:t>
      </w:r>
    </w:p>
    <w:p w14:paraId="404116C0" w14:textId="632EFB32" w:rsidR="005E3296" w:rsidRPr="007E0784" w:rsidRDefault="00781F46" w:rsidP="007E0784">
      <w:pPr>
        <w:pStyle w:val="ac"/>
        <w:numPr>
          <w:ilvl w:val="0"/>
          <w:numId w:val="1"/>
        </w:numPr>
        <w:ind w:left="0" w:firstLine="284"/>
        <w:jc w:val="both"/>
        <w:rPr>
          <w:szCs w:val="24"/>
        </w:rPr>
      </w:pPr>
      <w:r>
        <w:rPr>
          <w:szCs w:val="24"/>
        </w:rPr>
        <w:t>Официальный сайт: Пензенский государственный университет</w:t>
      </w:r>
      <w:r w:rsidR="007E0784">
        <w:rPr>
          <w:szCs w:val="24"/>
        </w:rPr>
        <w:t xml:space="preserve">. </w:t>
      </w:r>
      <w:r w:rsidR="00BE7B3D" w:rsidRPr="008E3F66">
        <w:rPr>
          <w:szCs w:val="24"/>
        </w:rPr>
        <w:t>—</w:t>
      </w:r>
      <w:r w:rsidR="00BE7B3D">
        <w:rPr>
          <w:szCs w:val="24"/>
        </w:rPr>
        <w:t xml:space="preserve"> </w:t>
      </w:r>
      <w:r w:rsidR="007E0784" w:rsidRPr="007E0784">
        <w:rPr>
          <w:color w:val="000000"/>
          <w:szCs w:val="24"/>
          <w:shd w:val="clear" w:color="auto" w:fill="FFFFFF"/>
          <w:lang w:val="en-US"/>
        </w:rPr>
        <w:t>URL</w:t>
      </w:r>
      <w:r w:rsidR="007E0784" w:rsidRPr="007E0784">
        <w:rPr>
          <w:color w:val="000000"/>
          <w:szCs w:val="24"/>
          <w:shd w:val="clear" w:color="auto" w:fill="FFFFFF"/>
        </w:rPr>
        <w:t>:</w:t>
      </w:r>
      <w:r w:rsidR="007E0784" w:rsidRPr="007E0784">
        <w:rPr>
          <w:szCs w:val="24"/>
        </w:rPr>
        <w:t xml:space="preserve"> </w:t>
      </w:r>
      <w:hyperlink r:id="rId8" w:history="1">
        <w:r w:rsidR="004C4710" w:rsidRPr="007E0784">
          <w:rPr>
            <w:rStyle w:val="aa"/>
            <w:szCs w:val="24"/>
            <w:lang w:val="en-US"/>
          </w:rPr>
          <w:t>https</w:t>
        </w:r>
        <w:r w:rsidR="004C4710" w:rsidRPr="007E0784">
          <w:rPr>
            <w:rStyle w:val="aa"/>
            <w:szCs w:val="24"/>
          </w:rPr>
          <w:t>://</w:t>
        </w:r>
        <w:r w:rsidR="004C4710" w:rsidRPr="007E0784">
          <w:rPr>
            <w:rStyle w:val="aa"/>
            <w:szCs w:val="24"/>
            <w:lang w:val="en-US"/>
          </w:rPr>
          <w:t>www</w:t>
        </w:r>
        <w:r w:rsidR="004C4710" w:rsidRPr="007E0784">
          <w:rPr>
            <w:rStyle w:val="aa"/>
            <w:szCs w:val="24"/>
          </w:rPr>
          <w:t>.</w:t>
        </w:r>
        <w:r w:rsidR="004C4710" w:rsidRPr="007E0784">
          <w:rPr>
            <w:rStyle w:val="aa"/>
            <w:szCs w:val="24"/>
            <w:lang w:val="en-US"/>
          </w:rPr>
          <w:t>pnzgu</w:t>
        </w:r>
        <w:r w:rsidR="004C4710" w:rsidRPr="007E0784">
          <w:rPr>
            <w:rStyle w:val="aa"/>
            <w:szCs w:val="24"/>
          </w:rPr>
          <w:t>.</w:t>
        </w:r>
        <w:r w:rsidR="004C4710" w:rsidRPr="007E0784">
          <w:rPr>
            <w:rStyle w:val="aa"/>
            <w:szCs w:val="24"/>
            <w:lang w:val="en-US"/>
          </w:rPr>
          <w:t>ru</w:t>
        </w:r>
        <w:r w:rsidR="004C4710" w:rsidRPr="007E0784">
          <w:rPr>
            <w:rStyle w:val="aa"/>
            <w:szCs w:val="24"/>
          </w:rPr>
          <w:t>/</w:t>
        </w:r>
        <w:r w:rsidR="004C4710" w:rsidRPr="007E0784">
          <w:rPr>
            <w:rStyle w:val="aa"/>
            <w:szCs w:val="24"/>
            <w:lang w:val="en-US"/>
          </w:rPr>
          <w:t>news</w:t>
        </w:r>
        <w:r w:rsidR="004C4710" w:rsidRPr="007E0784">
          <w:rPr>
            <w:rStyle w:val="aa"/>
            <w:szCs w:val="24"/>
          </w:rPr>
          <w:t>/2025/10/30/11001717</w:t>
        </w:r>
      </w:hyperlink>
      <w:r w:rsidR="007E0784">
        <w:rPr>
          <w:szCs w:val="24"/>
        </w:rPr>
        <w:t>,</w:t>
      </w:r>
      <w:r w:rsidR="007E0784" w:rsidRPr="007E0784">
        <w:rPr>
          <w:color w:val="000000"/>
          <w:szCs w:val="24"/>
          <w:shd w:val="clear" w:color="auto" w:fill="FFFFFF"/>
        </w:rPr>
        <w:t xml:space="preserve"> </w:t>
      </w:r>
      <w:r w:rsidR="007E0784" w:rsidRPr="00C52605">
        <w:rPr>
          <w:color w:val="000000"/>
          <w:szCs w:val="24"/>
          <w:shd w:val="clear" w:color="auto" w:fill="FFFFFF"/>
        </w:rPr>
        <w:t xml:space="preserve">дата </w:t>
      </w:r>
      <w:r w:rsidR="007E0784">
        <w:rPr>
          <w:color w:val="000000"/>
          <w:szCs w:val="24"/>
          <w:shd w:val="clear" w:color="auto" w:fill="FFFFFF"/>
        </w:rPr>
        <w:t>посе</w:t>
      </w:r>
      <w:r w:rsidR="007E0784" w:rsidRPr="00C52605">
        <w:rPr>
          <w:color w:val="000000"/>
          <w:szCs w:val="24"/>
          <w:shd w:val="clear" w:color="auto" w:fill="FFFFFF"/>
        </w:rPr>
        <w:t xml:space="preserve">щения: </w:t>
      </w:r>
      <w:r w:rsidR="007E0784">
        <w:rPr>
          <w:color w:val="000000"/>
          <w:szCs w:val="24"/>
          <w:shd w:val="clear" w:color="auto" w:fill="FFFFFF"/>
        </w:rPr>
        <w:t>29.11.2025.</w:t>
      </w:r>
    </w:p>
    <w:p w14:paraId="1C1295CD" w14:textId="1C6788CE" w:rsidR="007E0784" w:rsidRPr="007E0784" w:rsidRDefault="007E0784" w:rsidP="007E0784">
      <w:pPr>
        <w:pStyle w:val="ac"/>
        <w:numPr>
          <w:ilvl w:val="0"/>
          <w:numId w:val="1"/>
        </w:numPr>
        <w:ind w:left="0" w:firstLine="284"/>
        <w:jc w:val="both"/>
        <w:rPr>
          <w:szCs w:val="24"/>
        </w:rPr>
      </w:pPr>
      <w:r w:rsidRPr="007E0784">
        <w:rPr>
          <w:bCs/>
          <w:color w:val="101828"/>
          <w:szCs w:val="24"/>
        </w:rPr>
        <w:t>В чем преимущество обучения студентов программированию на кириллице</w:t>
      </w:r>
      <w:r w:rsidR="009536A9">
        <w:rPr>
          <w:bCs/>
          <w:color w:val="101828"/>
          <w:szCs w:val="24"/>
        </w:rPr>
        <w:t>.</w:t>
      </w:r>
      <w:r w:rsidRPr="007E0784">
        <w:rPr>
          <w:szCs w:val="24"/>
        </w:rPr>
        <w:t xml:space="preserve"> </w:t>
      </w:r>
      <w:r w:rsidR="00BE7B3D" w:rsidRPr="008E3F66">
        <w:rPr>
          <w:szCs w:val="24"/>
        </w:rPr>
        <w:t>—</w:t>
      </w:r>
      <w:r w:rsidR="00BE7B3D">
        <w:rPr>
          <w:szCs w:val="24"/>
        </w:rPr>
        <w:t xml:space="preserve"> </w:t>
      </w:r>
      <w:r w:rsidRPr="007E0784">
        <w:rPr>
          <w:color w:val="000000"/>
          <w:szCs w:val="24"/>
          <w:shd w:val="clear" w:color="auto" w:fill="FFFFFF"/>
          <w:lang w:val="en-US"/>
        </w:rPr>
        <w:t>URL</w:t>
      </w:r>
      <w:r w:rsidRPr="007E0784">
        <w:rPr>
          <w:color w:val="000000"/>
          <w:szCs w:val="24"/>
          <w:shd w:val="clear" w:color="auto" w:fill="FFFFFF"/>
        </w:rPr>
        <w:t xml:space="preserve">: </w:t>
      </w:r>
      <w:hyperlink r:id="rId9" w:history="1">
        <w:r w:rsidRPr="007E0784">
          <w:rPr>
            <w:rStyle w:val="aa"/>
            <w:szCs w:val="24"/>
          </w:rPr>
          <w:t>https://blog.rt.ru/b2c/v-chem-preimuschestvo-obucheniya-studentov-programmirovaniyu-na-kirillice.htm</w:t>
        </w:r>
      </w:hyperlink>
      <w:r w:rsidRPr="007E0784">
        <w:rPr>
          <w:bCs/>
          <w:color w:val="101828"/>
          <w:szCs w:val="24"/>
        </w:rPr>
        <w:t xml:space="preserve">, </w:t>
      </w:r>
      <w:r w:rsidRPr="007E0784">
        <w:rPr>
          <w:color w:val="000000"/>
          <w:szCs w:val="24"/>
          <w:shd w:val="clear" w:color="auto" w:fill="FFFFFF"/>
        </w:rPr>
        <w:t>дата посещения: 29.11.2025.</w:t>
      </w:r>
    </w:p>
    <w:p w14:paraId="100988FB" w14:textId="77777777" w:rsidR="007E0784" w:rsidRPr="007E0784" w:rsidRDefault="007E0784" w:rsidP="000068E4">
      <w:pPr>
        <w:pStyle w:val="1"/>
        <w:shd w:val="clear" w:color="auto" w:fill="FFFFFF"/>
        <w:spacing w:before="0" w:line="240" w:lineRule="auto"/>
        <w:ind w:left="284"/>
        <w:jc w:val="both"/>
        <w:textAlignment w:val="baseline"/>
        <w:rPr>
          <w:rFonts w:ascii="Times New Roman" w:hAnsi="Times New Roman" w:cs="Times New Roman"/>
          <w:b w:val="0"/>
          <w:bCs w:val="0"/>
          <w:color w:val="101828"/>
          <w:sz w:val="24"/>
          <w:szCs w:val="24"/>
        </w:rPr>
      </w:pPr>
    </w:p>
    <w:p w14:paraId="58D8BECD" w14:textId="77777777" w:rsidR="00B96028" w:rsidRPr="007E0784" w:rsidRDefault="00B96028" w:rsidP="007E27C8">
      <w:pPr>
        <w:pStyle w:val="ac"/>
        <w:ind w:left="0" w:right="-283" w:firstLine="284"/>
        <w:rPr>
          <w:szCs w:val="24"/>
        </w:rPr>
      </w:pPr>
    </w:p>
    <w:p w14:paraId="0E1CB277" w14:textId="4AF7FFEE" w:rsidR="00360BD7" w:rsidRPr="00360BD7" w:rsidRDefault="00360BD7" w:rsidP="00360BD7">
      <w:pPr>
        <w:spacing w:after="0"/>
        <w:ind w:right="-283" w:firstLine="567"/>
        <w:rPr>
          <w:rFonts w:ascii="Times New Roman" w:hAnsi="Times New Roman" w:cs="Times New Roman"/>
          <w:sz w:val="24"/>
          <w:szCs w:val="24"/>
        </w:rPr>
      </w:pPr>
      <w:r w:rsidRPr="00360BD7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="003B169B">
        <w:rPr>
          <w:rFonts w:ascii="Times New Roman" w:hAnsi="Times New Roman" w:cs="Times New Roman"/>
          <w:sz w:val="24"/>
          <w:szCs w:val="24"/>
        </w:rPr>
        <w:t xml:space="preserve"> </w:t>
      </w:r>
      <w:r w:rsidR="004C2515">
        <w:rPr>
          <w:rFonts w:ascii="Times New Roman" w:hAnsi="Times New Roman" w:cs="Times New Roman"/>
          <w:sz w:val="24"/>
          <w:szCs w:val="24"/>
        </w:rPr>
        <w:t>Коды команд</w:t>
      </w:r>
    </w:p>
    <w:p w14:paraId="7DF73999" w14:textId="77777777" w:rsidR="00B96028" w:rsidRPr="009318A9" w:rsidRDefault="00360BD7" w:rsidP="009318A9">
      <w:pPr>
        <w:spacing w:after="0"/>
        <w:ind w:right="-283" w:firstLine="567"/>
        <w:rPr>
          <w:rFonts w:ascii="Times New Roman" w:hAnsi="Times New Roman" w:cs="Times New Roman"/>
          <w:b/>
          <w:sz w:val="24"/>
          <w:szCs w:val="24"/>
        </w:rPr>
      </w:pPr>
      <w:r w:rsidRPr="00360BD7">
        <w:rPr>
          <w:sz w:val="24"/>
          <w:szCs w:val="24"/>
        </w:rPr>
        <w:tab/>
      </w:r>
    </w:p>
    <w:p w14:paraId="10698F88" w14:textId="77777777" w:rsidR="008E3F66" w:rsidRPr="00C52605" w:rsidRDefault="008E3F66" w:rsidP="008E3F66">
      <w:pPr>
        <w:pStyle w:val="a3"/>
        <w:shd w:val="clear" w:color="auto" w:fill="FFFFFF"/>
        <w:spacing w:before="0" w:beforeAutospacing="0" w:after="0" w:afterAutospacing="0"/>
        <w:ind w:right="-283" w:firstLine="567"/>
        <w:rPr>
          <w:color w:val="333333"/>
        </w:rPr>
      </w:pPr>
      <w:r w:rsidRPr="00C52605">
        <w:rPr>
          <w:color w:val="333333"/>
        </w:rPr>
        <w:t>Значение переменной может выглядеть вот так:</w:t>
      </w:r>
    </w:p>
    <w:p w14:paraId="3CB40C14" w14:textId="77777777" w:rsidR="008E3F66" w:rsidRPr="00C52605" w:rsidRDefault="008E3F66" w:rsidP="008E3F66">
      <w:pPr>
        <w:pStyle w:val="a3"/>
        <w:shd w:val="clear" w:color="auto" w:fill="FFFFFF"/>
        <w:spacing w:before="0" w:beforeAutospacing="0" w:after="0" w:afterAutospacing="0"/>
        <w:ind w:right="-283" w:firstLine="567"/>
        <w:rPr>
          <w:b/>
          <w:i/>
        </w:rPr>
      </w:pPr>
      <w:r w:rsidRPr="00C52605">
        <w:rPr>
          <w:b/>
          <w:i/>
          <w:shd w:val="clear" w:color="auto" w:fill="FFFFFF"/>
        </w:rPr>
        <w:t>//Выводим приветствие миру</w:t>
      </w:r>
    </w:p>
    <w:p w14:paraId="62403388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Сообщение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=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string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"Hello Wold"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;</w:t>
      </w:r>
    </w:p>
    <w:p w14:paraId="5405C132" w14:textId="77777777" w:rsidR="008E3F66" w:rsidRPr="00C52605" w:rsidRDefault="00B223F1" w:rsidP="008E3F66">
      <w:pPr>
        <w:pStyle w:val="HTML"/>
        <w:shd w:val="clear" w:color="auto" w:fill="FFFFFF"/>
        <w:wordWrap w:val="0"/>
        <w:ind w:right="-283" w:firstLine="567"/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Сообщить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Сообщение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);</w:t>
      </w:r>
    </w:p>
    <w:p w14:paraId="7BD17E5E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Style w:val="hljs-specialsymbols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EE9C8DF" w14:textId="77777777" w:rsidR="008E3F66" w:rsidRPr="00C52605" w:rsidRDefault="008E3F66" w:rsidP="008E3F66">
      <w:pPr>
        <w:pStyle w:val="a3"/>
        <w:shd w:val="clear" w:color="auto" w:fill="FFFFFF"/>
        <w:spacing w:before="0" w:beforeAutospacing="0" w:after="0" w:afterAutospacing="0"/>
        <w:ind w:right="-283" w:firstLine="567"/>
        <w:rPr>
          <w:color w:val="333333"/>
        </w:rPr>
      </w:pPr>
      <w:r w:rsidRPr="00C52605">
        <w:rPr>
          <w:color w:val="333333"/>
        </w:rPr>
        <w:t>Математические операции выполняются просто:</w:t>
      </w:r>
    </w:p>
    <w:p w14:paraId="59CBDC11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А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=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number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/</w:t>
      </w:r>
      <w:r w:rsidRPr="00C52605">
        <w:rPr>
          <w:rStyle w:val="hljs-number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;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comment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//4 разделить на 2</w:t>
      </w:r>
    </w:p>
    <w:p w14:paraId="7CC655D5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Б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=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А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*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number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10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;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comment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//Значение из переменной А умножаем на 10</w:t>
      </w:r>
    </w:p>
    <w:p w14:paraId="5FD7CE87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=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А % </w:t>
      </w:r>
      <w:r w:rsidRPr="00C52605">
        <w:rPr>
          <w:rStyle w:val="hljs-number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10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;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comment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//Берем остаток от деления из переменной А на 2</w:t>
      </w:r>
    </w:p>
    <w:p w14:paraId="751AFE83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Style w:val="hljs-comment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Г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=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А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+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Б 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В</w:t>
      </w:r>
      <w:r w:rsidRPr="00C52605">
        <w:rPr>
          <w:rStyle w:val="hljs-specialsymbols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;</w:t>
      </w:r>
      <w:r w:rsidRPr="00C52605">
        <w:rPr>
          <w:rStyle w:val="HTML1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C52605">
        <w:rPr>
          <w:rStyle w:val="hljs-comment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//В Г помещаем А + Б – В</w:t>
      </w:r>
    </w:p>
    <w:p w14:paraId="27A2CFE4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/>
        <w:rPr>
          <w:rFonts w:ascii="Times New Roman" w:hAnsi="Times New Roman" w:cs="Times New Roman"/>
          <w:color w:val="333333"/>
          <w:sz w:val="24"/>
          <w:szCs w:val="24"/>
        </w:rPr>
      </w:pPr>
    </w:p>
    <w:p w14:paraId="2C0E31AD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color w:val="333333"/>
          <w:sz w:val="24"/>
          <w:szCs w:val="24"/>
        </w:rPr>
        <w:t>Условный оператор в 1С может выглядеть так</w:t>
      </w:r>
      <w:r w:rsidR="00BE7B3D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14:paraId="37947724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color w:val="333333"/>
          <w:sz w:val="24"/>
          <w:szCs w:val="24"/>
        </w:rPr>
        <w:t>Если Год&gt; 16 Тогда</w:t>
      </w:r>
    </w:p>
    <w:p w14:paraId="55AB69E2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 Результат = "Вход разрешён";</w:t>
      </w:r>
    </w:p>
    <w:p w14:paraId="2C09D9B8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color w:val="333333"/>
          <w:sz w:val="24"/>
          <w:szCs w:val="24"/>
        </w:rPr>
        <w:t>Иначе</w:t>
      </w:r>
    </w:p>
    <w:p w14:paraId="10F240C9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 Результат = "Вход запрещён";</w:t>
      </w:r>
    </w:p>
    <w:p w14:paraId="38AC29CC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color w:val="333333"/>
          <w:sz w:val="24"/>
          <w:szCs w:val="24"/>
        </w:rPr>
        <w:t>КонецЕсли;</w:t>
      </w:r>
    </w:p>
    <w:p w14:paraId="3FCC5B97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color w:val="333333"/>
          <w:sz w:val="24"/>
          <w:szCs w:val="24"/>
        </w:rPr>
      </w:pPr>
    </w:p>
    <w:p w14:paraId="1DE27996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color w:val="333333"/>
          <w:sz w:val="24"/>
          <w:szCs w:val="24"/>
        </w:rPr>
        <w:t>Цикл с неизвестным числом повторений в 1С:</w:t>
      </w:r>
    </w:p>
    <w:p w14:paraId="145F3F25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sz w:val="24"/>
          <w:szCs w:val="24"/>
        </w:rPr>
        <w:t>Пока НомерУчастника &lt;= 10 Цикл</w:t>
      </w:r>
    </w:p>
    <w:p w14:paraId="25062524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sz w:val="24"/>
          <w:szCs w:val="24"/>
        </w:rPr>
        <w:t xml:space="preserve">    // команды цикла</w:t>
      </w:r>
    </w:p>
    <w:p w14:paraId="77CBA07B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sz w:val="24"/>
          <w:szCs w:val="24"/>
        </w:rPr>
        <w:t>КонецЦикла;</w:t>
      </w:r>
    </w:p>
    <w:p w14:paraId="59D876AF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604DF5E8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C52605">
        <w:rPr>
          <w:rFonts w:ascii="Times New Roman" w:hAnsi="Times New Roman" w:cs="Times New Roman"/>
          <w:color w:val="333333"/>
          <w:sz w:val="24"/>
          <w:szCs w:val="24"/>
        </w:rPr>
        <w:t>Цикл с известным числом повторений в 1С:</w:t>
      </w:r>
    </w:p>
    <w:p w14:paraId="29DFB96C" w14:textId="77777777" w:rsidR="008E3F66" w:rsidRPr="00C52605" w:rsidRDefault="008E3F66" w:rsidP="008E3F66">
      <w:pPr>
        <w:pStyle w:val="HTML"/>
        <w:shd w:val="clear" w:color="auto" w:fill="FFFFFF"/>
        <w:wordWrap w:val="0"/>
        <w:ind w:right="-283" w:firstLine="567"/>
        <w:rPr>
          <w:rFonts w:ascii="Times New Roman" w:hAnsi="Times New Roman" w:cs="Times New Roman"/>
          <w:color w:val="333333"/>
          <w:sz w:val="24"/>
          <w:szCs w:val="24"/>
        </w:rPr>
      </w:pPr>
    </w:p>
    <w:p w14:paraId="06D92C8B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sz w:val="24"/>
          <w:szCs w:val="24"/>
        </w:rPr>
        <w:t>Для НомерУчастника = 1 По 15 Цикл</w:t>
      </w:r>
    </w:p>
    <w:p w14:paraId="548E8ED6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sz w:val="24"/>
          <w:szCs w:val="24"/>
        </w:rPr>
        <w:t xml:space="preserve">    // команды цикла</w:t>
      </w:r>
    </w:p>
    <w:p w14:paraId="7C0A8660" w14:textId="77777777" w:rsidR="008E3F66" w:rsidRPr="00C52605" w:rsidRDefault="008E3F66" w:rsidP="008E3F66">
      <w:pPr>
        <w:spacing w:after="0" w:line="240" w:lineRule="auto"/>
        <w:ind w:right="-283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52605">
        <w:rPr>
          <w:rFonts w:ascii="Times New Roman" w:hAnsi="Times New Roman" w:cs="Times New Roman"/>
          <w:b/>
          <w:i/>
          <w:sz w:val="24"/>
          <w:szCs w:val="24"/>
        </w:rPr>
        <w:t>КонецЦикла;</w:t>
      </w:r>
    </w:p>
    <w:p w14:paraId="3AD1FA86" w14:textId="77777777" w:rsidR="00B96028" w:rsidRPr="00B96028" w:rsidRDefault="00B96028" w:rsidP="002E7AB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96028" w:rsidRPr="00B96028" w:rsidSect="007E27C8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7D1"/>
    <w:multiLevelType w:val="multilevel"/>
    <w:tmpl w:val="3ECE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91FE9"/>
    <w:multiLevelType w:val="multilevel"/>
    <w:tmpl w:val="917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80015"/>
    <w:multiLevelType w:val="multilevel"/>
    <w:tmpl w:val="BF5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10547"/>
    <w:multiLevelType w:val="multilevel"/>
    <w:tmpl w:val="5BA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A04F8"/>
    <w:multiLevelType w:val="multilevel"/>
    <w:tmpl w:val="99F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406CE"/>
    <w:multiLevelType w:val="hybridMultilevel"/>
    <w:tmpl w:val="ACE684B8"/>
    <w:lvl w:ilvl="0" w:tplc="1E841B0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3C4"/>
    <w:rsid w:val="000068E4"/>
    <w:rsid w:val="00035C0E"/>
    <w:rsid w:val="00077ADA"/>
    <w:rsid w:val="0008072D"/>
    <w:rsid w:val="000B7EA6"/>
    <w:rsid w:val="000E1A64"/>
    <w:rsid w:val="00102403"/>
    <w:rsid w:val="0014128F"/>
    <w:rsid w:val="001603E3"/>
    <w:rsid w:val="0018208C"/>
    <w:rsid w:val="00217ECA"/>
    <w:rsid w:val="00231E49"/>
    <w:rsid w:val="0027079A"/>
    <w:rsid w:val="002B1CCB"/>
    <w:rsid w:val="002B404E"/>
    <w:rsid w:val="002D3B70"/>
    <w:rsid w:val="002E7AB2"/>
    <w:rsid w:val="002F074B"/>
    <w:rsid w:val="0030217C"/>
    <w:rsid w:val="00360BD7"/>
    <w:rsid w:val="0037192D"/>
    <w:rsid w:val="00395411"/>
    <w:rsid w:val="003A659E"/>
    <w:rsid w:val="003A7A2F"/>
    <w:rsid w:val="003B169B"/>
    <w:rsid w:val="003B662F"/>
    <w:rsid w:val="003E7DD7"/>
    <w:rsid w:val="00405F01"/>
    <w:rsid w:val="004300D8"/>
    <w:rsid w:val="0043736F"/>
    <w:rsid w:val="004403D0"/>
    <w:rsid w:val="00441543"/>
    <w:rsid w:val="00474153"/>
    <w:rsid w:val="00494843"/>
    <w:rsid w:val="004C0775"/>
    <w:rsid w:val="004C2515"/>
    <w:rsid w:val="004C2F57"/>
    <w:rsid w:val="004C4710"/>
    <w:rsid w:val="004E283A"/>
    <w:rsid w:val="004E7F2D"/>
    <w:rsid w:val="00506325"/>
    <w:rsid w:val="00511F45"/>
    <w:rsid w:val="00512E96"/>
    <w:rsid w:val="00524608"/>
    <w:rsid w:val="00573A1C"/>
    <w:rsid w:val="00586ED9"/>
    <w:rsid w:val="005B0820"/>
    <w:rsid w:val="005D0E4B"/>
    <w:rsid w:val="005E3296"/>
    <w:rsid w:val="006204B7"/>
    <w:rsid w:val="006376DF"/>
    <w:rsid w:val="00640F68"/>
    <w:rsid w:val="006A1699"/>
    <w:rsid w:val="006A1FAB"/>
    <w:rsid w:val="006B15FF"/>
    <w:rsid w:val="006C2331"/>
    <w:rsid w:val="006D5E81"/>
    <w:rsid w:val="0071285F"/>
    <w:rsid w:val="00771C09"/>
    <w:rsid w:val="00781F46"/>
    <w:rsid w:val="00790C24"/>
    <w:rsid w:val="007A7B82"/>
    <w:rsid w:val="007E0784"/>
    <w:rsid w:val="007E27C8"/>
    <w:rsid w:val="00802C63"/>
    <w:rsid w:val="00811C00"/>
    <w:rsid w:val="00823C74"/>
    <w:rsid w:val="00850E83"/>
    <w:rsid w:val="00865880"/>
    <w:rsid w:val="00897BA0"/>
    <w:rsid w:val="008D2746"/>
    <w:rsid w:val="008E3F66"/>
    <w:rsid w:val="00910E5C"/>
    <w:rsid w:val="009318A9"/>
    <w:rsid w:val="009536A9"/>
    <w:rsid w:val="00965C1D"/>
    <w:rsid w:val="0097246B"/>
    <w:rsid w:val="00997004"/>
    <w:rsid w:val="009A1BF8"/>
    <w:rsid w:val="009B2D78"/>
    <w:rsid w:val="009C6C4B"/>
    <w:rsid w:val="009E4493"/>
    <w:rsid w:val="00A25916"/>
    <w:rsid w:val="00A357AB"/>
    <w:rsid w:val="00A41AD7"/>
    <w:rsid w:val="00A83374"/>
    <w:rsid w:val="00AC3A44"/>
    <w:rsid w:val="00AF244A"/>
    <w:rsid w:val="00B01B34"/>
    <w:rsid w:val="00B14CDD"/>
    <w:rsid w:val="00B223F1"/>
    <w:rsid w:val="00B571CA"/>
    <w:rsid w:val="00B708EC"/>
    <w:rsid w:val="00B86CFB"/>
    <w:rsid w:val="00B96028"/>
    <w:rsid w:val="00B97E32"/>
    <w:rsid w:val="00BE7B3D"/>
    <w:rsid w:val="00BF5A34"/>
    <w:rsid w:val="00C05CE9"/>
    <w:rsid w:val="00C14D27"/>
    <w:rsid w:val="00C36FA7"/>
    <w:rsid w:val="00C52605"/>
    <w:rsid w:val="00C71C07"/>
    <w:rsid w:val="00C866F5"/>
    <w:rsid w:val="00CB0776"/>
    <w:rsid w:val="00CB334F"/>
    <w:rsid w:val="00CB69B0"/>
    <w:rsid w:val="00CC57A3"/>
    <w:rsid w:val="00CE3263"/>
    <w:rsid w:val="00D147A9"/>
    <w:rsid w:val="00D21AA1"/>
    <w:rsid w:val="00D223C4"/>
    <w:rsid w:val="00D56F30"/>
    <w:rsid w:val="00D659BD"/>
    <w:rsid w:val="00DA19FF"/>
    <w:rsid w:val="00DC10D2"/>
    <w:rsid w:val="00DC10D9"/>
    <w:rsid w:val="00DD11B8"/>
    <w:rsid w:val="00DF0CBC"/>
    <w:rsid w:val="00E614A3"/>
    <w:rsid w:val="00E65976"/>
    <w:rsid w:val="00E80658"/>
    <w:rsid w:val="00E81F46"/>
    <w:rsid w:val="00E82CAA"/>
    <w:rsid w:val="00E83BD1"/>
    <w:rsid w:val="00E84CEA"/>
    <w:rsid w:val="00E85E7B"/>
    <w:rsid w:val="00EC2B08"/>
    <w:rsid w:val="00ED28D0"/>
    <w:rsid w:val="00F00AF9"/>
    <w:rsid w:val="00F24413"/>
    <w:rsid w:val="00F5349A"/>
    <w:rsid w:val="00F735B7"/>
    <w:rsid w:val="00F910FE"/>
    <w:rsid w:val="00F943AE"/>
    <w:rsid w:val="00F97B30"/>
    <w:rsid w:val="00FA0867"/>
    <w:rsid w:val="00FA37B0"/>
    <w:rsid w:val="00FC75FA"/>
    <w:rsid w:val="00FD1E7E"/>
    <w:rsid w:val="00FE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7AE2"/>
  <w15:docId w15:val="{8493DA96-9F81-44B3-9A04-E4CB022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B70"/>
  </w:style>
  <w:style w:type="paragraph" w:styleId="1">
    <w:name w:val="heading 1"/>
    <w:basedOn w:val="a"/>
    <w:next w:val="a"/>
    <w:link w:val="10"/>
    <w:uiPriority w:val="9"/>
    <w:qFormat/>
    <w:rsid w:val="00E80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4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06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80658"/>
    <w:rPr>
      <w:rFonts w:ascii="Courier New" w:eastAsia="Times New Roman" w:hAnsi="Courier New" w:cs="Courier New"/>
      <w:sz w:val="20"/>
      <w:szCs w:val="20"/>
    </w:rPr>
  </w:style>
  <w:style w:type="character" w:customStyle="1" w:styleId="hljs-specialsymbols">
    <w:name w:val="hljs-special_symbols"/>
    <w:basedOn w:val="a0"/>
    <w:rsid w:val="00E80658"/>
  </w:style>
  <w:style w:type="character" w:customStyle="1" w:styleId="hljs-string">
    <w:name w:val="hljs-string"/>
    <w:basedOn w:val="a0"/>
    <w:rsid w:val="00E80658"/>
  </w:style>
  <w:style w:type="character" w:customStyle="1" w:styleId="hljs-number">
    <w:name w:val="hljs-number"/>
    <w:basedOn w:val="a0"/>
    <w:rsid w:val="00E80658"/>
  </w:style>
  <w:style w:type="character" w:customStyle="1" w:styleId="hljs-comment">
    <w:name w:val="hljs-comment"/>
    <w:basedOn w:val="a0"/>
    <w:rsid w:val="00E80658"/>
  </w:style>
  <w:style w:type="character" w:customStyle="1" w:styleId="10">
    <w:name w:val="Заголовок 1 Знак"/>
    <w:basedOn w:val="a0"/>
    <w:link w:val="1"/>
    <w:uiPriority w:val="9"/>
    <w:rsid w:val="00E80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Аннотация"/>
    <w:basedOn w:val="a"/>
    <w:link w:val="a5"/>
    <w:qFormat/>
    <w:rsid w:val="00B96028"/>
    <w:pPr>
      <w:widowControl w:val="0"/>
      <w:autoSpaceDE w:val="0"/>
      <w:autoSpaceDN w:val="0"/>
      <w:adjustRightInd w:val="0"/>
      <w:spacing w:before="60" w:after="0" w:line="240" w:lineRule="auto"/>
      <w:ind w:left="284" w:right="284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5">
    <w:name w:val="Аннотация Знак"/>
    <w:link w:val="a4"/>
    <w:rsid w:val="00B96028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6">
    <w:name w:val="Авторы"/>
    <w:basedOn w:val="a"/>
    <w:link w:val="a7"/>
    <w:qFormat/>
    <w:rsid w:val="00B960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Авторы Знак"/>
    <w:link w:val="a6"/>
    <w:rsid w:val="00B96028"/>
    <w:rPr>
      <w:rFonts w:ascii="Times New Roman" w:eastAsia="Times New Roman" w:hAnsi="Times New Roman" w:cs="Times New Roman"/>
      <w:lang w:eastAsia="ru-RU"/>
    </w:rPr>
  </w:style>
  <w:style w:type="paragraph" w:styleId="a8">
    <w:name w:val="Title"/>
    <w:basedOn w:val="a"/>
    <w:next w:val="a"/>
    <w:link w:val="a9"/>
    <w:qFormat/>
    <w:rsid w:val="00B96028"/>
    <w:pPr>
      <w:widowControl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lang w:eastAsia="ru-RU"/>
    </w:rPr>
  </w:style>
  <w:style w:type="character" w:customStyle="1" w:styleId="a9">
    <w:name w:val="Заголовок Знак"/>
    <w:basedOn w:val="a0"/>
    <w:link w:val="a8"/>
    <w:rsid w:val="00B96028"/>
    <w:rPr>
      <w:rFonts w:ascii="Arial" w:eastAsia="Times New Roman" w:hAnsi="Arial" w:cs="Times New Roman"/>
      <w:b/>
      <w:bCs/>
      <w:kern w:val="28"/>
      <w:lang w:eastAsia="ru-RU"/>
    </w:rPr>
  </w:style>
  <w:style w:type="character" w:styleId="aa">
    <w:name w:val="Hyperlink"/>
    <w:rsid w:val="00B96028"/>
    <w:rPr>
      <w:color w:val="0563C1"/>
      <w:u w:val="single"/>
    </w:rPr>
  </w:style>
  <w:style w:type="character" w:styleId="ab">
    <w:name w:val="Book Title"/>
    <w:basedOn w:val="a0"/>
    <w:uiPriority w:val="33"/>
    <w:qFormat/>
    <w:rsid w:val="00B96028"/>
    <w:rPr>
      <w:b/>
      <w:bCs/>
      <w:smallCaps/>
      <w:spacing w:val="5"/>
    </w:rPr>
  </w:style>
  <w:style w:type="paragraph" w:styleId="ac">
    <w:name w:val="List Paragraph"/>
    <w:rsid w:val="00B960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Emphasis"/>
    <w:basedOn w:val="a0"/>
    <w:uiPriority w:val="20"/>
    <w:qFormat/>
    <w:rsid w:val="00771C09"/>
    <w:rPr>
      <w:i/>
      <w:iCs/>
    </w:rPr>
  </w:style>
  <w:style w:type="character" w:customStyle="1" w:styleId="y2iqfc">
    <w:name w:val="y2iqfc"/>
    <w:basedOn w:val="a0"/>
    <w:rsid w:val="007A7B82"/>
  </w:style>
  <w:style w:type="paragraph" w:customStyle="1" w:styleId="0">
    <w:name w:val="0_Аннотация"/>
    <w:basedOn w:val="a"/>
    <w:link w:val="00"/>
    <w:autoRedefine/>
    <w:rsid w:val="007A7B82"/>
    <w:pPr>
      <w:spacing w:before="120" w:after="120" w:line="264" w:lineRule="auto"/>
      <w:jc w:val="center"/>
    </w:pPr>
    <w:rPr>
      <w:rFonts w:ascii="Arial" w:eastAsia="Times New Roman" w:hAnsi="Arial" w:cs="Arial"/>
      <w:b/>
      <w:sz w:val="24"/>
      <w:szCs w:val="24"/>
      <w:lang w:val="en-US" w:eastAsia="ru-RU"/>
    </w:rPr>
  </w:style>
  <w:style w:type="character" w:customStyle="1" w:styleId="00">
    <w:name w:val="0_Аннотация Знак"/>
    <w:link w:val="0"/>
    <w:rsid w:val="007A7B82"/>
    <w:rPr>
      <w:rFonts w:ascii="Arial" w:eastAsia="Times New Roman" w:hAnsi="Arial" w:cs="Arial"/>
      <w:b/>
      <w:sz w:val="24"/>
      <w:szCs w:val="24"/>
      <w:lang w:val="en-US" w:eastAsia="ru-RU"/>
    </w:rPr>
  </w:style>
  <w:style w:type="paragraph" w:customStyle="1" w:styleId="01">
    <w:name w:val="0_Обычный_текст"/>
    <w:basedOn w:val="ae"/>
    <w:link w:val="02"/>
    <w:autoRedefine/>
    <w:rsid w:val="00811C0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A0A0A"/>
      <w:sz w:val="24"/>
      <w:szCs w:val="24"/>
      <w:shd w:val="clear" w:color="auto" w:fill="FFFFFF"/>
      <w:lang w:eastAsia="ru-RU"/>
    </w:rPr>
  </w:style>
  <w:style w:type="character" w:customStyle="1" w:styleId="02">
    <w:name w:val="0_Обычный_текст Знак"/>
    <w:link w:val="01"/>
    <w:locked/>
    <w:rsid w:val="00811C00"/>
    <w:rPr>
      <w:rFonts w:ascii="Times New Roman" w:eastAsia="Calibri" w:hAnsi="Times New Roman" w:cs="Times New Roman"/>
      <w:color w:val="0A0A0A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CC57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C57A3"/>
  </w:style>
  <w:style w:type="paragraph" w:styleId="af0">
    <w:name w:val="Revision"/>
    <w:hidden/>
    <w:uiPriority w:val="99"/>
    <w:semiHidden/>
    <w:rsid w:val="00DC10D9"/>
    <w:pPr>
      <w:spacing w:after="0" w:line="240" w:lineRule="auto"/>
    </w:pPr>
  </w:style>
  <w:style w:type="character" w:styleId="af1">
    <w:name w:val="Strong"/>
    <w:basedOn w:val="a0"/>
    <w:uiPriority w:val="22"/>
    <w:qFormat/>
    <w:rsid w:val="00511F45"/>
    <w:rPr>
      <w:b/>
      <w:bCs/>
    </w:rPr>
  </w:style>
  <w:style w:type="character" w:customStyle="1" w:styleId="vkekvd">
    <w:name w:val="vkekvd"/>
    <w:basedOn w:val="a0"/>
    <w:rsid w:val="00511F45"/>
  </w:style>
  <w:style w:type="character" w:customStyle="1" w:styleId="t286pc">
    <w:name w:val="t286pc"/>
    <w:basedOn w:val="a0"/>
    <w:rsid w:val="003E7DD7"/>
  </w:style>
  <w:style w:type="paragraph" w:styleId="af2">
    <w:name w:val="Balloon Text"/>
    <w:basedOn w:val="a"/>
    <w:link w:val="af3"/>
    <w:uiPriority w:val="99"/>
    <w:semiHidden/>
    <w:unhideWhenUsed/>
    <w:rsid w:val="00972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2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95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80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00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05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56">
          <w:marLeft w:val="0"/>
          <w:marRight w:val="0"/>
          <w:marTop w:val="3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968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zgu.ru/news/2025/10/30/110017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A0%D0%BE%D0%B1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1.1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.kachul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.rt.ru/b2c/v-chem-preimuschestvo-obucheniya-studentov-programmirovaniyu-na-kirillic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Качула</dc:creator>
  <cp:lastModifiedBy>Игнатченко Эльвира Валериевна</cp:lastModifiedBy>
  <cp:revision>5</cp:revision>
  <dcterms:created xsi:type="dcterms:W3CDTF">2025-11-29T17:22:00Z</dcterms:created>
  <dcterms:modified xsi:type="dcterms:W3CDTF">2026-01-30T08:51:00Z</dcterms:modified>
</cp:coreProperties>
</file>